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D9685B" w14:textId="77777777" w:rsidR="00DF0C88" w:rsidRDefault="00675DBE">
      <w:pPr>
        <w:pStyle w:val="Nzev"/>
      </w:pPr>
      <w:r>
        <w:t>3D MODEL ŠKOLY</w:t>
      </w:r>
      <w:r w:rsidR="001F52C2">
        <w:t xml:space="preserve"> GSS</w:t>
      </w:r>
    </w:p>
    <w:p w14:paraId="4E85268D" w14:textId="77777777" w:rsidR="00DF0C88" w:rsidRDefault="001F52C2">
      <w:pPr>
        <w:jc w:val="center"/>
      </w:pPr>
      <w:r>
        <w:t xml:space="preserve">původní název: </w:t>
      </w:r>
      <w:r>
        <w:rPr>
          <w:sz w:val="22"/>
          <w:szCs w:val="22"/>
        </w:rPr>
        <w:t xml:space="preserve">Přenosná meteorologická stanice a její vnitřní fungování s přesahem k vlastnímu </w:t>
      </w:r>
      <w:proofErr w:type="spellStart"/>
      <w:r>
        <w:rPr>
          <w:sz w:val="22"/>
          <w:szCs w:val="22"/>
        </w:rPr>
        <w:t>zdrojování</w:t>
      </w:r>
      <w:proofErr w:type="spellEnd"/>
      <w:r>
        <w:rPr>
          <w:sz w:val="22"/>
          <w:szCs w:val="22"/>
        </w:rPr>
        <w:t xml:space="preserve"> energií z mobilní elektrárny</w:t>
      </w:r>
    </w:p>
    <w:p w14:paraId="6524D19A" w14:textId="77777777" w:rsidR="00DF0C88" w:rsidRDefault="00DF0C88"/>
    <w:p w14:paraId="5089EDBE" w14:textId="77777777" w:rsidR="00DF0C88" w:rsidRDefault="00DF0C88"/>
    <w:p w14:paraId="567261F9" w14:textId="77777777" w:rsidR="00DF0C88" w:rsidRDefault="001F52C2">
      <w:pPr>
        <w:pStyle w:val="Podnadpis"/>
      </w:pPr>
      <w:r>
        <w:t xml:space="preserve">Gymnázium a střední odborná škola MIKULOV, </w:t>
      </w:r>
      <w:proofErr w:type="spellStart"/>
      <w:r>
        <w:t>p.o</w:t>
      </w:r>
      <w:proofErr w:type="spellEnd"/>
      <w:r>
        <w:t>.</w:t>
      </w:r>
    </w:p>
    <w:p w14:paraId="7D256006" w14:textId="77777777" w:rsidR="00DF0C88" w:rsidRDefault="001F52C2">
      <w:pPr>
        <w:pStyle w:val="Podnadpis"/>
      </w:pPr>
      <w:r>
        <w:t>Komenského 7, Mikulov</w:t>
      </w:r>
    </w:p>
    <w:p w14:paraId="1DE1CCD4" w14:textId="77777777" w:rsidR="00DF0C88" w:rsidRDefault="00123CC0">
      <w:r>
        <w:rPr>
          <w:noProof/>
        </w:rPr>
        <w:drawing>
          <wp:anchor distT="0" distB="0" distL="114300" distR="114300" simplePos="0" relativeHeight="251667456" behindDoc="1" locked="0" layoutInCell="1" allowOverlap="1" wp14:anchorId="7A40A6AF" wp14:editId="1D47756C">
            <wp:simplePos x="0" y="0"/>
            <wp:positionH relativeFrom="column">
              <wp:posOffset>1119505</wp:posOffset>
            </wp:positionH>
            <wp:positionV relativeFrom="paragraph">
              <wp:posOffset>427990</wp:posOffset>
            </wp:positionV>
            <wp:extent cx="3590925" cy="2209800"/>
            <wp:effectExtent l="0" t="0" r="9525" b="0"/>
            <wp:wrapNone/>
            <wp:docPr id="1"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3590925" cy="2209800"/>
                    </a:xfrm>
                    <a:prstGeom prst="rect">
                      <a:avLst/>
                    </a:prstGeom>
                    <a:ln/>
                  </pic:spPr>
                </pic:pic>
              </a:graphicData>
            </a:graphic>
            <wp14:sizeRelH relativeFrom="page">
              <wp14:pctWidth>0</wp14:pctWidth>
            </wp14:sizeRelH>
            <wp14:sizeRelV relativeFrom="page">
              <wp14:pctHeight>0</wp14:pctHeight>
            </wp14:sizeRelV>
          </wp:anchor>
        </w:drawing>
      </w:r>
      <w:r w:rsidR="001F52C2">
        <w:br w:type="page"/>
      </w:r>
    </w:p>
    <w:p w14:paraId="7A7BA439" w14:textId="77777777" w:rsidR="00123CC0" w:rsidRDefault="00123CC0"/>
    <w:p w14:paraId="74581C49" w14:textId="77777777" w:rsidR="00DF0C88" w:rsidRDefault="001F52C2">
      <w:pPr>
        <w:keepNext/>
        <w:keepLines/>
        <w:pBdr>
          <w:top w:val="nil"/>
          <w:left w:val="nil"/>
          <w:bottom w:val="nil"/>
          <w:right w:val="nil"/>
          <w:between w:val="nil"/>
        </w:pBdr>
        <w:spacing w:before="320" w:after="80" w:line="240" w:lineRule="auto"/>
        <w:jc w:val="center"/>
        <w:rPr>
          <w:color w:val="2F5496"/>
          <w:sz w:val="40"/>
          <w:szCs w:val="40"/>
        </w:rPr>
      </w:pPr>
      <w:r>
        <w:rPr>
          <w:color w:val="2F5496"/>
          <w:sz w:val="40"/>
          <w:szCs w:val="40"/>
        </w:rPr>
        <w:t>Obsah</w:t>
      </w:r>
    </w:p>
    <w:sdt>
      <w:sdtPr>
        <w:id w:val="1470175547"/>
        <w:docPartObj>
          <w:docPartGallery w:val="Table of Contents"/>
          <w:docPartUnique/>
        </w:docPartObj>
      </w:sdtPr>
      <w:sdtContent>
        <w:p w14:paraId="60E82603" w14:textId="6E963971" w:rsidR="00680FE6" w:rsidRDefault="001F52C2">
          <w:pPr>
            <w:pStyle w:val="Obsah1"/>
            <w:tabs>
              <w:tab w:val="right" w:pos="9056"/>
            </w:tabs>
            <w:rPr>
              <w:rFonts w:asciiTheme="minorHAnsi" w:eastAsiaTheme="minorEastAsia" w:hAnsiTheme="minorHAnsi" w:cstheme="minorBidi"/>
              <w:noProof/>
              <w:sz w:val="24"/>
              <w:szCs w:val="24"/>
            </w:rPr>
          </w:pPr>
          <w:r>
            <w:fldChar w:fldCharType="begin"/>
          </w:r>
          <w:r>
            <w:instrText xml:space="preserve"> TOC \h \u \z </w:instrText>
          </w:r>
          <w:r>
            <w:fldChar w:fldCharType="separate"/>
          </w:r>
          <w:hyperlink w:anchor="_Toc116931254" w:history="1">
            <w:r w:rsidR="00680FE6" w:rsidRPr="00B11559">
              <w:rPr>
                <w:rStyle w:val="Hypertextovodkaz"/>
                <w:noProof/>
              </w:rPr>
              <w:t>Anotace a cíle projektu</w:t>
            </w:r>
            <w:r w:rsidR="00680FE6">
              <w:rPr>
                <w:noProof/>
                <w:webHidden/>
              </w:rPr>
              <w:tab/>
            </w:r>
            <w:r w:rsidR="00680FE6">
              <w:rPr>
                <w:noProof/>
                <w:webHidden/>
              </w:rPr>
              <w:fldChar w:fldCharType="begin"/>
            </w:r>
            <w:r w:rsidR="00680FE6">
              <w:rPr>
                <w:noProof/>
                <w:webHidden/>
              </w:rPr>
              <w:instrText xml:space="preserve"> PAGEREF _Toc116931254 \h </w:instrText>
            </w:r>
            <w:r w:rsidR="00680FE6">
              <w:rPr>
                <w:noProof/>
                <w:webHidden/>
              </w:rPr>
            </w:r>
            <w:r w:rsidR="00680FE6">
              <w:rPr>
                <w:noProof/>
                <w:webHidden/>
              </w:rPr>
              <w:fldChar w:fldCharType="separate"/>
            </w:r>
            <w:r w:rsidR="00680FE6">
              <w:rPr>
                <w:noProof/>
                <w:webHidden/>
              </w:rPr>
              <w:t>3</w:t>
            </w:r>
            <w:r w:rsidR="00680FE6">
              <w:rPr>
                <w:noProof/>
                <w:webHidden/>
              </w:rPr>
              <w:fldChar w:fldCharType="end"/>
            </w:r>
          </w:hyperlink>
        </w:p>
        <w:p w14:paraId="45073DEC" w14:textId="63ED8F64" w:rsidR="00680FE6" w:rsidRDefault="00000000">
          <w:pPr>
            <w:pStyle w:val="Obsah2"/>
            <w:tabs>
              <w:tab w:val="right" w:pos="9056"/>
            </w:tabs>
            <w:rPr>
              <w:rFonts w:asciiTheme="minorHAnsi" w:eastAsiaTheme="minorEastAsia" w:hAnsiTheme="minorHAnsi" w:cstheme="minorBidi"/>
              <w:noProof/>
              <w:sz w:val="24"/>
              <w:szCs w:val="24"/>
            </w:rPr>
          </w:pPr>
          <w:hyperlink w:anchor="_Toc116931255" w:history="1">
            <w:r w:rsidR="00680FE6" w:rsidRPr="00B11559">
              <w:rPr>
                <w:rStyle w:val="Hypertextovodkaz"/>
                <w:noProof/>
              </w:rPr>
              <w:t>Cíle projektu</w:t>
            </w:r>
            <w:r w:rsidR="00680FE6">
              <w:rPr>
                <w:noProof/>
                <w:webHidden/>
              </w:rPr>
              <w:tab/>
            </w:r>
            <w:r w:rsidR="00680FE6">
              <w:rPr>
                <w:noProof/>
                <w:webHidden/>
              </w:rPr>
              <w:fldChar w:fldCharType="begin"/>
            </w:r>
            <w:r w:rsidR="00680FE6">
              <w:rPr>
                <w:noProof/>
                <w:webHidden/>
              </w:rPr>
              <w:instrText xml:space="preserve"> PAGEREF _Toc116931255 \h </w:instrText>
            </w:r>
            <w:r w:rsidR="00680FE6">
              <w:rPr>
                <w:noProof/>
                <w:webHidden/>
              </w:rPr>
            </w:r>
            <w:r w:rsidR="00680FE6">
              <w:rPr>
                <w:noProof/>
                <w:webHidden/>
              </w:rPr>
              <w:fldChar w:fldCharType="separate"/>
            </w:r>
            <w:r w:rsidR="00680FE6">
              <w:rPr>
                <w:noProof/>
                <w:webHidden/>
              </w:rPr>
              <w:t>3</w:t>
            </w:r>
            <w:r w:rsidR="00680FE6">
              <w:rPr>
                <w:noProof/>
                <w:webHidden/>
              </w:rPr>
              <w:fldChar w:fldCharType="end"/>
            </w:r>
          </w:hyperlink>
        </w:p>
        <w:p w14:paraId="41DF5D34" w14:textId="61B76ABF" w:rsidR="00680FE6" w:rsidRDefault="00000000">
          <w:pPr>
            <w:pStyle w:val="Obsah2"/>
            <w:tabs>
              <w:tab w:val="right" w:pos="9056"/>
            </w:tabs>
            <w:rPr>
              <w:rFonts w:asciiTheme="minorHAnsi" w:eastAsiaTheme="minorEastAsia" w:hAnsiTheme="minorHAnsi" w:cstheme="minorBidi"/>
              <w:noProof/>
              <w:sz w:val="24"/>
              <w:szCs w:val="24"/>
            </w:rPr>
          </w:pPr>
          <w:hyperlink w:anchor="_Toc116931256" w:history="1">
            <w:r w:rsidR="00680FE6" w:rsidRPr="00B11559">
              <w:rPr>
                <w:rStyle w:val="Hypertextovodkaz"/>
                <w:noProof/>
              </w:rPr>
              <w:t>Anotace projektu</w:t>
            </w:r>
            <w:r w:rsidR="00680FE6">
              <w:rPr>
                <w:noProof/>
                <w:webHidden/>
              </w:rPr>
              <w:tab/>
            </w:r>
            <w:r w:rsidR="00680FE6">
              <w:rPr>
                <w:noProof/>
                <w:webHidden/>
              </w:rPr>
              <w:fldChar w:fldCharType="begin"/>
            </w:r>
            <w:r w:rsidR="00680FE6">
              <w:rPr>
                <w:noProof/>
                <w:webHidden/>
              </w:rPr>
              <w:instrText xml:space="preserve"> PAGEREF _Toc116931256 \h </w:instrText>
            </w:r>
            <w:r w:rsidR="00680FE6">
              <w:rPr>
                <w:noProof/>
                <w:webHidden/>
              </w:rPr>
            </w:r>
            <w:r w:rsidR="00680FE6">
              <w:rPr>
                <w:noProof/>
                <w:webHidden/>
              </w:rPr>
              <w:fldChar w:fldCharType="separate"/>
            </w:r>
            <w:r w:rsidR="00680FE6">
              <w:rPr>
                <w:noProof/>
                <w:webHidden/>
              </w:rPr>
              <w:t>4</w:t>
            </w:r>
            <w:r w:rsidR="00680FE6">
              <w:rPr>
                <w:noProof/>
                <w:webHidden/>
              </w:rPr>
              <w:fldChar w:fldCharType="end"/>
            </w:r>
          </w:hyperlink>
        </w:p>
        <w:p w14:paraId="31075EE5" w14:textId="53FC3ED5" w:rsidR="00680FE6" w:rsidRDefault="00000000">
          <w:pPr>
            <w:pStyle w:val="Obsah1"/>
            <w:tabs>
              <w:tab w:val="right" w:pos="9056"/>
            </w:tabs>
            <w:rPr>
              <w:rFonts w:asciiTheme="minorHAnsi" w:eastAsiaTheme="minorEastAsia" w:hAnsiTheme="minorHAnsi" w:cstheme="minorBidi"/>
              <w:noProof/>
              <w:sz w:val="24"/>
              <w:szCs w:val="24"/>
            </w:rPr>
          </w:pPr>
          <w:hyperlink w:anchor="_Toc116931257" w:history="1">
            <w:r w:rsidR="00680FE6" w:rsidRPr="00B11559">
              <w:rPr>
                <w:rStyle w:val="Hypertextovodkaz"/>
                <w:noProof/>
              </w:rPr>
              <w:t>Vybavení</w:t>
            </w:r>
            <w:r w:rsidR="00680FE6">
              <w:rPr>
                <w:noProof/>
                <w:webHidden/>
              </w:rPr>
              <w:tab/>
            </w:r>
            <w:r w:rsidR="00680FE6">
              <w:rPr>
                <w:noProof/>
                <w:webHidden/>
              </w:rPr>
              <w:fldChar w:fldCharType="begin"/>
            </w:r>
            <w:r w:rsidR="00680FE6">
              <w:rPr>
                <w:noProof/>
                <w:webHidden/>
              </w:rPr>
              <w:instrText xml:space="preserve"> PAGEREF _Toc116931257 \h </w:instrText>
            </w:r>
            <w:r w:rsidR="00680FE6">
              <w:rPr>
                <w:noProof/>
                <w:webHidden/>
              </w:rPr>
            </w:r>
            <w:r w:rsidR="00680FE6">
              <w:rPr>
                <w:noProof/>
                <w:webHidden/>
              </w:rPr>
              <w:fldChar w:fldCharType="separate"/>
            </w:r>
            <w:r w:rsidR="00680FE6">
              <w:rPr>
                <w:noProof/>
                <w:webHidden/>
              </w:rPr>
              <w:t>5</w:t>
            </w:r>
            <w:r w:rsidR="00680FE6">
              <w:rPr>
                <w:noProof/>
                <w:webHidden/>
              </w:rPr>
              <w:fldChar w:fldCharType="end"/>
            </w:r>
          </w:hyperlink>
        </w:p>
        <w:p w14:paraId="02D04A37" w14:textId="0D0BBBEB" w:rsidR="00680FE6" w:rsidRDefault="00000000">
          <w:pPr>
            <w:pStyle w:val="Obsah1"/>
            <w:tabs>
              <w:tab w:val="right" w:pos="9056"/>
            </w:tabs>
            <w:rPr>
              <w:rFonts w:asciiTheme="minorHAnsi" w:eastAsiaTheme="minorEastAsia" w:hAnsiTheme="minorHAnsi" w:cstheme="minorBidi"/>
              <w:noProof/>
              <w:sz w:val="24"/>
              <w:szCs w:val="24"/>
            </w:rPr>
          </w:pPr>
          <w:hyperlink w:anchor="_Toc116931258" w:history="1">
            <w:r w:rsidR="00680FE6" w:rsidRPr="00B11559">
              <w:rPr>
                <w:rStyle w:val="Hypertextovodkaz"/>
                <w:noProof/>
              </w:rPr>
              <w:t>Harmonogram</w:t>
            </w:r>
            <w:r w:rsidR="00680FE6">
              <w:rPr>
                <w:noProof/>
                <w:webHidden/>
              </w:rPr>
              <w:tab/>
            </w:r>
            <w:r w:rsidR="00680FE6">
              <w:rPr>
                <w:noProof/>
                <w:webHidden/>
              </w:rPr>
              <w:fldChar w:fldCharType="begin"/>
            </w:r>
            <w:r w:rsidR="00680FE6">
              <w:rPr>
                <w:noProof/>
                <w:webHidden/>
              </w:rPr>
              <w:instrText xml:space="preserve"> PAGEREF _Toc116931258 \h </w:instrText>
            </w:r>
            <w:r w:rsidR="00680FE6">
              <w:rPr>
                <w:noProof/>
                <w:webHidden/>
              </w:rPr>
            </w:r>
            <w:r w:rsidR="00680FE6">
              <w:rPr>
                <w:noProof/>
                <w:webHidden/>
              </w:rPr>
              <w:fldChar w:fldCharType="separate"/>
            </w:r>
            <w:r w:rsidR="00680FE6">
              <w:rPr>
                <w:noProof/>
                <w:webHidden/>
              </w:rPr>
              <w:t>6</w:t>
            </w:r>
            <w:r w:rsidR="00680FE6">
              <w:rPr>
                <w:noProof/>
                <w:webHidden/>
              </w:rPr>
              <w:fldChar w:fldCharType="end"/>
            </w:r>
          </w:hyperlink>
        </w:p>
        <w:p w14:paraId="0BBBDD5A" w14:textId="1B5A0888" w:rsidR="00680FE6" w:rsidRDefault="00000000">
          <w:pPr>
            <w:pStyle w:val="Obsah1"/>
            <w:tabs>
              <w:tab w:val="right" w:pos="9056"/>
            </w:tabs>
            <w:rPr>
              <w:rFonts w:asciiTheme="minorHAnsi" w:eastAsiaTheme="minorEastAsia" w:hAnsiTheme="minorHAnsi" w:cstheme="minorBidi"/>
              <w:noProof/>
              <w:sz w:val="24"/>
              <w:szCs w:val="24"/>
            </w:rPr>
          </w:pPr>
          <w:hyperlink w:anchor="_Toc116931259" w:history="1">
            <w:r w:rsidR="00680FE6" w:rsidRPr="00B11559">
              <w:rPr>
                <w:rStyle w:val="Hypertextovodkaz"/>
                <w:noProof/>
              </w:rPr>
              <w:t>Teoretické podklady pro realizaci</w:t>
            </w:r>
            <w:r w:rsidR="00680FE6">
              <w:rPr>
                <w:noProof/>
                <w:webHidden/>
              </w:rPr>
              <w:tab/>
            </w:r>
            <w:r w:rsidR="00680FE6">
              <w:rPr>
                <w:noProof/>
                <w:webHidden/>
              </w:rPr>
              <w:fldChar w:fldCharType="begin"/>
            </w:r>
            <w:r w:rsidR="00680FE6">
              <w:rPr>
                <w:noProof/>
                <w:webHidden/>
              </w:rPr>
              <w:instrText xml:space="preserve"> PAGEREF _Toc116931259 \h </w:instrText>
            </w:r>
            <w:r w:rsidR="00680FE6">
              <w:rPr>
                <w:noProof/>
                <w:webHidden/>
              </w:rPr>
            </w:r>
            <w:r w:rsidR="00680FE6">
              <w:rPr>
                <w:noProof/>
                <w:webHidden/>
              </w:rPr>
              <w:fldChar w:fldCharType="separate"/>
            </w:r>
            <w:r w:rsidR="00680FE6">
              <w:rPr>
                <w:noProof/>
                <w:webHidden/>
              </w:rPr>
              <w:t>7</w:t>
            </w:r>
            <w:r w:rsidR="00680FE6">
              <w:rPr>
                <w:noProof/>
                <w:webHidden/>
              </w:rPr>
              <w:fldChar w:fldCharType="end"/>
            </w:r>
          </w:hyperlink>
        </w:p>
        <w:p w14:paraId="4127701B" w14:textId="5F026F9C" w:rsidR="00680FE6" w:rsidRDefault="00000000">
          <w:pPr>
            <w:pStyle w:val="Obsah1"/>
            <w:tabs>
              <w:tab w:val="right" w:pos="9056"/>
            </w:tabs>
            <w:rPr>
              <w:rFonts w:asciiTheme="minorHAnsi" w:eastAsiaTheme="minorEastAsia" w:hAnsiTheme="minorHAnsi" w:cstheme="minorBidi"/>
              <w:noProof/>
              <w:sz w:val="24"/>
              <w:szCs w:val="24"/>
            </w:rPr>
          </w:pPr>
          <w:hyperlink w:anchor="_Toc116931260" w:history="1">
            <w:r w:rsidR="00680FE6" w:rsidRPr="00B11559">
              <w:rPr>
                <w:rStyle w:val="Hypertextovodkaz"/>
                <w:noProof/>
              </w:rPr>
              <w:t>Postup práce – realizace projektu</w:t>
            </w:r>
            <w:r w:rsidR="00680FE6">
              <w:rPr>
                <w:noProof/>
                <w:webHidden/>
              </w:rPr>
              <w:tab/>
            </w:r>
            <w:r w:rsidR="00680FE6">
              <w:rPr>
                <w:noProof/>
                <w:webHidden/>
              </w:rPr>
              <w:fldChar w:fldCharType="begin"/>
            </w:r>
            <w:r w:rsidR="00680FE6">
              <w:rPr>
                <w:noProof/>
                <w:webHidden/>
              </w:rPr>
              <w:instrText xml:space="preserve"> PAGEREF _Toc116931260 \h </w:instrText>
            </w:r>
            <w:r w:rsidR="00680FE6">
              <w:rPr>
                <w:noProof/>
                <w:webHidden/>
              </w:rPr>
            </w:r>
            <w:r w:rsidR="00680FE6">
              <w:rPr>
                <w:noProof/>
                <w:webHidden/>
              </w:rPr>
              <w:fldChar w:fldCharType="separate"/>
            </w:r>
            <w:r w:rsidR="00680FE6">
              <w:rPr>
                <w:noProof/>
                <w:webHidden/>
              </w:rPr>
              <w:t>8</w:t>
            </w:r>
            <w:r w:rsidR="00680FE6">
              <w:rPr>
                <w:noProof/>
                <w:webHidden/>
              </w:rPr>
              <w:fldChar w:fldCharType="end"/>
            </w:r>
          </w:hyperlink>
        </w:p>
        <w:p w14:paraId="2104A54D" w14:textId="3E801B2A" w:rsidR="00680FE6" w:rsidRDefault="00000000">
          <w:pPr>
            <w:pStyle w:val="Obsah1"/>
            <w:tabs>
              <w:tab w:val="right" w:pos="9056"/>
            </w:tabs>
            <w:rPr>
              <w:rFonts w:asciiTheme="minorHAnsi" w:eastAsiaTheme="minorEastAsia" w:hAnsiTheme="minorHAnsi" w:cstheme="minorBidi"/>
              <w:noProof/>
              <w:sz w:val="24"/>
              <w:szCs w:val="24"/>
            </w:rPr>
          </w:pPr>
          <w:hyperlink w:anchor="_Toc116931261" w:history="1">
            <w:r w:rsidR="00680FE6" w:rsidRPr="00B11559">
              <w:rPr>
                <w:rStyle w:val="Hypertextovodkaz"/>
                <w:noProof/>
              </w:rPr>
              <w:t>Výstup projektu</w:t>
            </w:r>
            <w:r w:rsidR="00680FE6">
              <w:rPr>
                <w:noProof/>
                <w:webHidden/>
              </w:rPr>
              <w:tab/>
            </w:r>
            <w:r w:rsidR="00680FE6">
              <w:rPr>
                <w:noProof/>
                <w:webHidden/>
              </w:rPr>
              <w:fldChar w:fldCharType="begin"/>
            </w:r>
            <w:r w:rsidR="00680FE6">
              <w:rPr>
                <w:noProof/>
                <w:webHidden/>
              </w:rPr>
              <w:instrText xml:space="preserve"> PAGEREF _Toc116931261 \h </w:instrText>
            </w:r>
            <w:r w:rsidR="00680FE6">
              <w:rPr>
                <w:noProof/>
                <w:webHidden/>
              </w:rPr>
            </w:r>
            <w:r w:rsidR="00680FE6">
              <w:rPr>
                <w:noProof/>
                <w:webHidden/>
              </w:rPr>
              <w:fldChar w:fldCharType="separate"/>
            </w:r>
            <w:r w:rsidR="00680FE6">
              <w:rPr>
                <w:noProof/>
                <w:webHidden/>
              </w:rPr>
              <w:t>23</w:t>
            </w:r>
            <w:r w:rsidR="00680FE6">
              <w:rPr>
                <w:noProof/>
                <w:webHidden/>
              </w:rPr>
              <w:fldChar w:fldCharType="end"/>
            </w:r>
          </w:hyperlink>
        </w:p>
        <w:p w14:paraId="4A463BEF" w14:textId="350EAD12" w:rsidR="00680FE6" w:rsidRDefault="00000000">
          <w:pPr>
            <w:pStyle w:val="Obsah1"/>
            <w:tabs>
              <w:tab w:val="right" w:pos="9056"/>
            </w:tabs>
            <w:rPr>
              <w:rFonts w:asciiTheme="minorHAnsi" w:eastAsiaTheme="minorEastAsia" w:hAnsiTheme="minorHAnsi" w:cstheme="minorBidi"/>
              <w:noProof/>
              <w:sz w:val="24"/>
              <w:szCs w:val="24"/>
            </w:rPr>
          </w:pPr>
          <w:hyperlink w:anchor="_Toc116931262" w:history="1">
            <w:r w:rsidR="00680FE6" w:rsidRPr="00B11559">
              <w:rPr>
                <w:rStyle w:val="Hypertextovodkaz"/>
                <w:noProof/>
              </w:rPr>
              <w:t>Zhodnocení</w:t>
            </w:r>
            <w:r w:rsidR="00680FE6">
              <w:rPr>
                <w:noProof/>
                <w:webHidden/>
              </w:rPr>
              <w:tab/>
            </w:r>
            <w:r w:rsidR="00680FE6">
              <w:rPr>
                <w:noProof/>
                <w:webHidden/>
              </w:rPr>
              <w:fldChar w:fldCharType="begin"/>
            </w:r>
            <w:r w:rsidR="00680FE6">
              <w:rPr>
                <w:noProof/>
                <w:webHidden/>
              </w:rPr>
              <w:instrText xml:space="preserve"> PAGEREF _Toc116931262 \h </w:instrText>
            </w:r>
            <w:r w:rsidR="00680FE6">
              <w:rPr>
                <w:noProof/>
                <w:webHidden/>
              </w:rPr>
            </w:r>
            <w:r w:rsidR="00680FE6">
              <w:rPr>
                <w:noProof/>
                <w:webHidden/>
              </w:rPr>
              <w:fldChar w:fldCharType="separate"/>
            </w:r>
            <w:r w:rsidR="00680FE6">
              <w:rPr>
                <w:noProof/>
                <w:webHidden/>
              </w:rPr>
              <w:t>30</w:t>
            </w:r>
            <w:r w:rsidR="00680FE6">
              <w:rPr>
                <w:noProof/>
                <w:webHidden/>
              </w:rPr>
              <w:fldChar w:fldCharType="end"/>
            </w:r>
          </w:hyperlink>
        </w:p>
        <w:p w14:paraId="4A159931" w14:textId="03762C2D" w:rsidR="00DF0C88" w:rsidRDefault="001F52C2">
          <w:pPr>
            <w:tabs>
              <w:tab w:val="right" w:pos="9071"/>
            </w:tabs>
            <w:spacing w:before="200" w:after="80" w:line="240" w:lineRule="auto"/>
            <w:rPr>
              <w:b/>
            </w:rPr>
          </w:pPr>
          <w:r>
            <w:fldChar w:fldCharType="end"/>
          </w:r>
        </w:p>
      </w:sdtContent>
    </w:sdt>
    <w:p w14:paraId="39A2BC60" w14:textId="77777777" w:rsidR="00DF0C88" w:rsidRDefault="001F52C2">
      <w:r>
        <w:br w:type="page"/>
      </w:r>
    </w:p>
    <w:p w14:paraId="332184F8" w14:textId="77777777" w:rsidR="00DF0C88" w:rsidRDefault="001F52C2">
      <w:pPr>
        <w:pStyle w:val="Nadpis1"/>
      </w:pPr>
      <w:bookmarkStart w:id="0" w:name="_Toc116931254"/>
      <w:r>
        <w:lastRenderedPageBreak/>
        <w:t>Anotace a cíle projektu</w:t>
      </w:r>
      <w:bookmarkEnd w:id="0"/>
    </w:p>
    <w:p w14:paraId="27F6EC9F" w14:textId="77777777" w:rsidR="00DF0C88" w:rsidRDefault="001F52C2">
      <w:pPr>
        <w:pStyle w:val="Nadpis2"/>
      </w:pPr>
      <w:bookmarkStart w:id="1" w:name="_Toc116931255"/>
      <w:r>
        <w:t>Cíle projektu</w:t>
      </w:r>
      <w:bookmarkEnd w:id="1"/>
    </w:p>
    <w:p w14:paraId="46E05106" w14:textId="46150027" w:rsidR="00DF0C88" w:rsidRDefault="001F52C2">
      <w:pPr>
        <w:spacing w:line="360" w:lineRule="auto"/>
        <w:jc w:val="both"/>
        <w:rPr>
          <w:sz w:val="22"/>
          <w:szCs w:val="22"/>
        </w:rPr>
      </w:pPr>
      <w:r>
        <w:rPr>
          <w:sz w:val="22"/>
          <w:szCs w:val="22"/>
        </w:rPr>
        <w:t>Žáci se rozdělí na pracovní týmy Vědci a Propagátoři, kdy vědci budou zpracovávat</w:t>
      </w:r>
      <w:r w:rsidR="0037560A">
        <w:rPr>
          <w:sz w:val="22"/>
          <w:szCs w:val="22"/>
        </w:rPr>
        <w:t xml:space="preserve"> 3D</w:t>
      </w:r>
      <w:r>
        <w:rPr>
          <w:sz w:val="22"/>
          <w:szCs w:val="22"/>
        </w:rPr>
        <w:t xml:space="preserve"> model</w:t>
      </w:r>
      <w:r w:rsidR="0037560A">
        <w:rPr>
          <w:sz w:val="22"/>
          <w:szCs w:val="22"/>
        </w:rPr>
        <w:t xml:space="preserve"> školy</w:t>
      </w:r>
      <w:r>
        <w:rPr>
          <w:sz w:val="22"/>
          <w:szCs w:val="22"/>
        </w:rPr>
        <w:t xml:space="preserve"> a</w:t>
      </w:r>
      <w:r w:rsidR="00921051">
        <w:rPr>
          <w:sz w:val="22"/>
          <w:szCs w:val="22"/>
        </w:rPr>
        <w:t> </w:t>
      </w:r>
      <w:r>
        <w:rPr>
          <w:sz w:val="22"/>
          <w:szCs w:val="22"/>
        </w:rPr>
        <w:t>propagátoři se budou věnovat propagaci vědecké práce.</w:t>
      </w:r>
    </w:p>
    <w:p w14:paraId="2691350A" w14:textId="77777777" w:rsidR="00DF0C88" w:rsidRDefault="001F52C2" w:rsidP="00921051">
      <w:pPr>
        <w:spacing w:after="0" w:line="360" w:lineRule="auto"/>
        <w:ind w:firstLine="720"/>
        <w:jc w:val="both"/>
        <w:rPr>
          <w:sz w:val="22"/>
          <w:szCs w:val="22"/>
        </w:rPr>
      </w:pPr>
      <w:r>
        <w:rPr>
          <w:sz w:val="22"/>
          <w:szCs w:val="22"/>
        </w:rPr>
        <w:t xml:space="preserve">Žáci navrhnou </w:t>
      </w:r>
      <w:r w:rsidR="0037560A">
        <w:rPr>
          <w:sz w:val="22"/>
          <w:szCs w:val="22"/>
        </w:rPr>
        <w:t xml:space="preserve">strukturu 3D modelu školy v programu </w:t>
      </w:r>
      <w:proofErr w:type="spellStart"/>
      <w:r w:rsidR="0037560A">
        <w:rPr>
          <w:sz w:val="22"/>
          <w:szCs w:val="22"/>
        </w:rPr>
        <w:t>SketchUp</w:t>
      </w:r>
      <w:proofErr w:type="spellEnd"/>
      <w:r>
        <w:rPr>
          <w:sz w:val="22"/>
          <w:szCs w:val="22"/>
        </w:rPr>
        <w:t>.</w:t>
      </w:r>
      <w:r w:rsidR="0037560A">
        <w:rPr>
          <w:sz w:val="22"/>
          <w:szCs w:val="22"/>
        </w:rPr>
        <w:t xml:space="preserve"> Následně jej upraví ve virtuální realitě.</w:t>
      </w:r>
    </w:p>
    <w:p w14:paraId="2BAC7CA7" w14:textId="77777777" w:rsidR="00DF0C88" w:rsidRDefault="001F52C2" w:rsidP="00921051">
      <w:pPr>
        <w:spacing w:after="0" w:line="360" w:lineRule="auto"/>
        <w:ind w:firstLine="720"/>
        <w:jc w:val="both"/>
        <w:rPr>
          <w:sz w:val="22"/>
          <w:szCs w:val="22"/>
        </w:rPr>
      </w:pPr>
      <w:r>
        <w:rPr>
          <w:sz w:val="22"/>
          <w:szCs w:val="22"/>
        </w:rPr>
        <w:t xml:space="preserve">Žáci vytvoří 3D model </w:t>
      </w:r>
      <w:r w:rsidR="0037560A">
        <w:rPr>
          <w:sz w:val="22"/>
          <w:szCs w:val="22"/>
        </w:rPr>
        <w:t>a</w:t>
      </w:r>
      <w:r w:rsidR="00123CC0">
        <w:rPr>
          <w:sz w:val="22"/>
          <w:szCs w:val="22"/>
        </w:rPr>
        <w:t xml:space="preserve"> vytisknou </w:t>
      </w:r>
      <w:r w:rsidR="0037560A">
        <w:rPr>
          <w:sz w:val="22"/>
          <w:szCs w:val="22"/>
        </w:rPr>
        <w:t>jej na 3D tiskárně</w:t>
      </w:r>
      <w:r>
        <w:rPr>
          <w:sz w:val="22"/>
          <w:szCs w:val="22"/>
        </w:rPr>
        <w:t>.</w:t>
      </w:r>
    </w:p>
    <w:p w14:paraId="1336D91B" w14:textId="77777777" w:rsidR="00DF0C88" w:rsidRDefault="001F52C2" w:rsidP="00921051">
      <w:pPr>
        <w:spacing w:after="0" w:line="360" w:lineRule="auto"/>
        <w:ind w:firstLine="720"/>
        <w:jc w:val="both"/>
        <w:rPr>
          <w:sz w:val="22"/>
          <w:szCs w:val="22"/>
        </w:rPr>
      </w:pPr>
      <w:r>
        <w:rPr>
          <w:sz w:val="22"/>
          <w:szCs w:val="22"/>
        </w:rPr>
        <w:t xml:space="preserve">Žáci se seznámí s fungováním </w:t>
      </w:r>
      <w:r w:rsidR="0037560A">
        <w:rPr>
          <w:sz w:val="22"/>
          <w:szCs w:val="22"/>
        </w:rPr>
        <w:t xml:space="preserve">virtuální reality, 3D modelováním v programu </w:t>
      </w:r>
      <w:proofErr w:type="spellStart"/>
      <w:r w:rsidR="0037560A">
        <w:rPr>
          <w:sz w:val="22"/>
          <w:szCs w:val="22"/>
        </w:rPr>
        <w:t>SketchUp</w:t>
      </w:r>
      <w:proofErr w:type="spellEnd"/>
      <w:r w:rsidR="0037560A">
        <w:rPr>
          <w:sz w:val="22"/>
          <w:szCs w:val="22"/>
        </w:rPr>
        <w:t xml:space="preserve"> a 3D tiskem.</w:t>
      </w:r>
    </w:p>
    <w:p w14:paraId="3A338A65" w14:textId="60631682" w:rsidR="00DF0C88" w:rsidRDefault="001F52C2" w:rsidP="00921051">
      <w:pPr>
        <w:spacing w:after="0" w:line="360" w:lineRule="auto"/>
        <w:ind w:firstLine="720"/>
        <w:jc w:val="both"/>
        <w:rPr>
          <w:sz w:val="22"/>
          <w:szCs w:val="22"/>
        </w:rPr>
      </w:pPr>
      <w:r>
        <w:rPr>
          <w:sz w:val="22"/>
          <w:szCs w:val="22"/>
        </w:rPr>
        <w:t xml:space="preserve">Žáci se obeznámí s využitím a tvorbou modelů objektů reálného světa ve virtuální realitě. Pomocí 360° kamery zaznamenají prostory školy a vytvoří virtuální prohlídku ve virtuální realitě. Práce </w:t>
      </w:r>
      <w:r w:rsidR="00921051">
        <w:rPr>
          <w:sz w:val="22"/>
          <w:szCs w:val="22"/>
        </w:rPr>
        <w:t>týmu P</w:t>
      </w:r>
      <w:r>
        <w:rPr>
          <w:sz w:val="22"/>
          <w:szCs w:val="22"/>
        </w:rPr>
        <w:t>ropagátorů bude využita k prezentaci školy na webu školy, YouTube a také jako součást výstupu projektu.</w:t>
      </w:r>
    </w:p>
    <w:p w14:paraId="66511743" w14:textId="77777777" w:rsidR="00DF0C88" w:rsidRDefault="001F52C2">
      <w:pPr>
        <w:spacing w:after="0" w:line="360" w:lineRule="auto"/>
        <w:jc w:val="both"/>
        <w:rPr>
          <w:sz w:val="22"/>
          <w:szCs w:val="22"/>
        </w:rPr>
      </w:pPr>
      <w:r>
        <w:br w:type="page"/>
      </w:r>
    </w:p>
    <w:p w14:paraId="7FCAB096" w14:textId="77777777" w:rsidR="00DF0C88" w:rsidRDefault="001F52C2">
      <w:pPr>
        <w:pStyle w:val="Nadpis2"/>
      </w:pPr>
      <w:bookmarkStart w:id="2" w:name="_heading=h.1fob9te" w:colFirst="0" w:colLast="0"/>
      <w:bookmarkStart w:id="3" w:name="_Toc116931256"/>
      <w:bookmarkEnd w:id="2"/>
      <w:r>
        <w:lastRenderedPageBreak/>
        <w:t>Anotace projektu</w:t>
      </w:r>
      <w:bookmarkEnd w:id="3"/>
    </w:p>
    <w:p w14:paraId="1DE558F0" w14:textId="59BB91FE" w:rsidR="00DF0C88" w:rsidRDefault="001F52C2">
      <w:pPr>
        <w:spacing w:line="360" w:lineRule="auto"/>
        <w:jc w:val="both"/>
      </w:pPr>
      <w:r>
        <w:t>Cílem projektu je zejména seznámit žáky s moderními technologiemi, vzbudit v nich zájem o vědu a</w:t>
      </w:r>
      <w:r w:rsidR="00921051">
        <w:t> </w:t>
      </w:r>
      <w:r>
        <w:t xml:space="preserve">techniku v souladu s konceptem vzdělávání 4.0. Žáci se </w:t>
      </w:r>
      <w:proofErr w:type="gramStart"/>
      <w:r>
        <w:t>učí</w:t>
      </w:r>
      <w:proofErr w:type="gramEnd"/>
      <w:r>
        <w:t xml:space="preserve"> využívat technologie, rozhodovat o vhodnosti jejich použití. Žákovská skupina také působí jako dynamická skupina, kde se jednotlivci domlouvají na jednotném záměru celé skupiny, rozdělují si role a o jednotlivých krocích diskutují. Učitelé působí pouze v</w:t>
      </w:r>
      <w:r w:rsidR="00921051">
        <w:t> </w:t>
      </w:r>
      <w:r>
        <w:t xml:space="preserve">roli mentorů a pomocníků, do projektu nevnášejí vlastní myšlenky. Systém projektových aktivit se ve čtyřech pilířích zaměřuje na plánování a modelování práce, sestavení funkčního modelu a sběru dat, vytváření digitálního modelu a monitorování průběhu práce. Smyslem je ukázat žákům význam dobré propagace vlastní práce a opakovatelnost této práce. Žáci se učí zaznamenávat jednotlivé kroky práce nejen textově, ale i videozáznamem, tento pak zpracovat a vhodně komentovat. Z této fáze práce by měla vzniknout </w:t>
      </w:r>
      <w:r w:rsidR="00867FE8">
        <w:t>metodika práce a</w:t>
      </w:r>
      <w:r>
        <w:t xml:space="preserve"> dokument</w:t>
      </w:r>
      <w:r w:rsidR="00867FE8">
        <w:t xml:space="preserve"> vhodný k prezentování</w:t>
      </w:r>
      <w:r>
        <w:t>.</w:t>
      </w:r>
    </w:p>
    <w:p w14:paraId="0291BF24" w14:textId="77777777" w:rsidR="00DF0C88" w:rsidRDefault="00DF0C88"/>
    <w:p w14:paraId="2C5E744A" w14:textId="77777777" w:rsidR="00DF0C88" w:rsidRDefault="00DF0C88"/>
    <w:p w14:paraId="3E9FF4CE" w14:textId="77777777" w:rsidR="00DF0C88" w:rsidRDefault="00DF0C88"/>
    <w:p w14:paraId="197F5CFA" w14:textId="77777777" w:rsidR="00DF0C88" w:rsidRDefault="001F52C2">
      <w:r>
        <w:br w:type="page"/>
      </w:r>
    </w:p>
    <w:p w14:paraId="461EAA01" w14:textId="77777777" w:rsidR="00DF0C88" w:rsidRDefault="001F52C2">
      <w:pPr>
        <w:pStyle w:val="Nadpis1"/>
      </w:pPr>
      <w:bookmarkStart w:id="4" w:name="_Toc116931257"/>
      <w:r>
        <w:lastRenderedPageBreak/>
        <w:t>Vybavení</w:t>
      </w:r>
      <w:bookmarkEnd w:id="4"/>
    </w:p>
    <w:p w14:paraId="216CB145" w14:textId="77777777" w:rsidR="00DF0C88" w:rsidRDefault="00DF0C88"/>
    <w:tbl>
      <w:tblPr>
        <w:tblStyle w:val="a0"/>
        <w:tblW w:w="970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64"/>
        <w:gridCol w:w="425"/>
        <w:gridCol w:w="1417"/>
        <w:gridCol w:w="5103"/>
      </w:tblGrid>
      <w:tr w:rsidR="00DF0C88" w14:paraId="76C09E07" w14:textId="77777777" w:rsidTr="00372F0D">
        <w:trPr>
          <w:trHeight w:val="300"/>
        </w:trPr>
        <w:tc>
          <w:tcPr>
            <w:tcW w:w="2764" w:type="dxa"/>
            <w:shd w:val="clear" w:color="auto" w:fill="C5E0B3"/>
            <w:vAlign w:val="bottom"/>
          </w:tcPr>
          <w:p w14:paraId="61D973CA" w14:textId="77777777" w:rsidR="00DF0C88" w:rsidRDefault="001F52C2">
            <w:pPr>
              <w:spacing w:after="0" w:line="240" w:lineRule="auto"/>
              <w:jc w:val="center"/>
              <w:rPr>
                <w:color w:val="000000"/>
                <w:sz w:val="22"/>
                <w:szCs w:val="22"/>
              </w:rPr>
            </w:pPr>
            <w:r>
              <w:rPr>
                <w:color w:val="000000"/>
                <w:sz w:val="22"/>
                <w:szCs w:val="22"/>
              </w:rPr>
              <w:t>Produkt</w:t>
            </w:r>
          </w:p>
        </w:tc>
        <w:tc>
          <w:tcPr>
            <w:tcW w:w="425" w:type="dxa"/>
            <w:shd w:val="clear" w:color="auto" w:fill="C5E0B3"/>
            <w:vAlign w:val="bottom"/>
          </w:tcPr>
          <w:p w14:paraId="6E3BF069" w14:textId="77777777" w:rsidR="00DF0C88" w:rsidRDefault="001F52C2">
            <w:pPr>
              <w:spacing w:after="0" w:line="240" w:lineRule="auto"/>
              <w:jc w:val="center"/>
              <w:rPr>
                <w:color w:val="000000"/>
                <w:sz w:val="22"/>
                <w:szCs w:val="22"/>
              </w:rPr>
            </w:pPr>
            <w:r>
              <w:rPr>
                <w:color w:val="000000"/>
                <w:sz w:val="22"/>
                <w:szCs w:val="22"/>
              </w:rPr>
              <w:t>KS</w:t>
            </w:r>
          </w:p>
        </w:tc>
        <w:tc>
          <w:tcPr>
            <w:tcW w:w="1417" w:type="dxa"/>
            <w:shd w:val="clear" w:color="auto" w:fill="C5E0B3"/>
            <w:vAlign w:val="bottom"/>
          </w:tcPr>
          <w:p w14:paraId="0C82D8CB" w14:textId="77777777" w:rsidR="00DF0C88" w:rsidRDefault="001F52C2">
            <w:pPr>
              <w:spacing w:after="0" w:line="240" w:lineRule="auto"/>
              <w:jc w:val="center"/>
              <w:rPr>
                <w:color w:val="000000"/>
                <w:sz w:val="22"/>
                <w:szCs w:val="22"/>
              </w:rPr>
            </w:pPr>
            <w:r>
              <w:rPr>
                <w:color w:val="000000"/>
                <w:sz w:val="22"/>
                <w:szCs w:val="22"/>
              </w:rPr>
              <w:t>Cena</w:t>
            </w:r>
          </w:p>
        </w:tc>
        <w:tc>
          <w:tcPr>
            <w:tcW w:w="5103" w:type="dxa"/>
            <w:shd w:val="clear" w:color="auto" w:fill="C5E0B3"/>
            <w:vAlign w:val="bottom"/>
          </w:tcPr>
          <w:p w14:paraId="12C3A5E9" w14:textId="77777777" w:rsidR="00DF0C88" w:rsidRDefault="001F52C2">
            <w:pPr>
              <w:spacing w:after="0" w:line="240" w:lineRule="auto"/>
              <w:jc w:val="center"/>
              <w:rPr>
                <w:color w:val="000000"/>
                <w:sz w:val="22"/>
                <w:szCs w:val="22"/>
              </w:rPr>
            </w:pPr>
            <w:r>
              <w:rPr>
                <w:color w:val="000000"/>
                <w:sz w:val="22"/>
                <w:szCs w:val="22"/>
              </w:rPr>
              <w:t>Link</w:t>
            </w:r>
          </w:p>
        </w:tc>
      </w:tr>
      <w:tr w:rsidR="00DF0C88" w14:paraId="27978B4A" w14:textId="77777777" w:rsidTr="00372F0D">
        <w:trPr>
          <w:trHeight w:val="300"/>
        </w:trPr>
        <w:tc>
          <w:tcPr>
            <w:tcW w:w="2764" w:type="dxa"/>
            <w:shd w:val="clear" w:color="auto" w:fill="auto"/>
            <w:vAlign w:val="center"/>
          </w:tcPr>
          <w:p w14:paraId="567B7032" w14:textId="0BDC9A56" w:rsidR="00DF0C88" w:rsidRDefault="001F52C2">
            <w:pPr>
              <w:spacing w:after="0" w:line="240" w:lineRule="auto"/>
              <w:rPr>
                <w:color w:val="000000"/>
                <w:sz w:val="22"/>
                <w:szCs w:val="22"/>
              </w:rPr>
            </w:pPr>
            <w:r>
              <w:rPr>
                <w:color w:val="000000"/>
                <w:sz w:val="22"/>
                <w:szCs w:val="22"/>
              </w:rPr>
              <w:t>3D tiskárna</w:t>
            </w:r>
            <w:r w:rsidR="00921051">
              <w:rPr>
                <w:color w:val="000000"/>
                <w:sz w:val="22"/>
                <w:szCs w:val="22"/>
              </w:rPr>
              <w:t xml:space="preserve"> </w:t>
            </w:r>
            <w:proofErr w:type="spellStart"/>
            <w:r>
              <w:rPr>
                <w:color w:val="000000"/>
                <w:sz w:val="22"/>
                <w:szCs w:val="22"/>
              </w:rPr>
              <w:t>Creality</w:t>
            </w:r>
            <w:proofErr w:type="spellEnd"/>
            <w:r>
              <w:rPr>
                <w:color w:val="000000"/>
                <w:sz w:val="22"/>
                <w:szCs w:val="22"/>
              </w:rPr>
              <w:t xml:space="preserve"> CR-10 </w:t>
            </w:r>
          </w:p>
        </w:tc>
        <w:tc>
          <w:tcPr>
            <w:tcW w:w="425" w:type="dxa"/>
            <w:shd w:val="clear" w:color="auto" w:fill="auto"/>
            <w:vAlign w:val="bottom"/>
          </w:tcPr>
          <w:p w14:paraId="588C1F88"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12A2776E" w14:textId="77777777" w:rsidR="00DF0C88" w:rsidRDefault="001F52C2">
            <w:pPr>
              <w:spacing w:after="0" w:line="240" w:lineRule="auto"/>
              <w:jc w:val="center"/>
              <w:rPr>
                <w:color w:val="000000"/>
                <w:sz w:val="22"/>
                <w:szCs w:val="22"/>
              </w:rPr>
            </w:pPr>
            <w:r>
              <w:rPr>
                <w:color w:val="000000"/>
                <w:sz w:val="22"/>
                <w:szCs w:val="22"/>
              </w:rPr>
              <w:t>12 361,00 Kč</w:t>
            </w:r>
          </w:p>
        </w:tc>
        <w:tc>
          <w:tcPr>
            <w:tcW w:w="5103" w:type="dxa"/>
            <w:shd w:val="clear" w:color="auto" w:fill="auto"/>
            <w:vAlign w:val="bottom"/>
          </w:tcPr>
          <w:p w14:paraId="7DCC7453" w14:textId="77777777" w:rsidR="00DF0C88" w:rsidRPr="00372F0D" w:rsidRDefault="00000000">
            <w:pPr>
              <w:spacing w:after="0" w:line="240" w:lineRule="auto"/>
              <w:rPr>
                <w:color w:val="0070C0"/>
                <w:sz w:val="20"/>
                <w:szCs w:val="20"/>
                <w:u w:val="single"/>
              </w:rPr>
            </w:pPr>
            <w:hyperlink r:id="rId9">
              <w:r w:rsidR="001F52C2" w:rsidRPr="00372F0D">
                <w:rPr>
                  <w:color w:val="0070C0"/>
                  <w:sz w:val="20"/>
                  <w:szCs w:val="20"/>
                  <w:u w:val="single"/>
                </w:rPr>
                <w:t>https://www.alza.cz/creality-cr-100?dq=5853390</w:t>
              </w:r>
            </w:hyperlink>
          </w:p>
        </w:tc>
      </w:tr>
      <w:tr w:rsidR="00DF0C88" w14:paraId="77F60416" w14:textId="77777777" w:rsidTr="00372F0D">
        <w:trPr>
          <w:trHeight w:val="300"/>
        </w:trPr>
        <w:tc>
          <w:tcPr>
            <w:tcW w:w="2764" w:type="dxa"/>
            <w:shd w:val="clear" w:color="auto" w:fill="auto"/>
            <w:vAlign w:val="center"/>
          </w:tcPr>
          <w:p w14:paraId="7BC76887" w14:textId="570E64F1" w:rsidR="00DF0C88" w:rsidRDefault="001F52C2">
            <w:pPr>
              <w:spacing w:after="0" w:line="240" w:lineRule="auto"/>
              <w:rPr>
                <w:color w:val="000000"/>
                <w:sz w:val="22"/>
                <w:szCs w:val="22"/>
              </w:rPr>
            </w:pPr>
            <w:r>
              <w:rPr>
                <w:color w:val="000000"/>
                <w:sz w:val="22"/>
                <w:szCs w:val="22"/>
              </w:rPr>
              <w:t>PLA materi</w:t>
            </w:r>
            <w:r w:rsidR="00921051">
              <w:rPr>
                <w:color w:val="000000"/>
                <w:sz w:val="22"/>
                <w:szCs w:val="22"/>
              </w:rPr>
              <w:t>á</w:t>
            </w:r>
            <w:r>
              <w:rPr>
                <w:color w:val="000000"/>
                <w:sz w:val="22"/>
                <w:szCs w:val="22"/>
              </w:rPr>
              <w:t>l různé</w:t>
            </w:r>
          </w:p>
        </w:tc>
        <w:tc>
          <w:tcPr>
            <w:tcW w:w="425" w:type="dxa"/>
            <w:shd w:val="clear" w:color="auto" w:fill="auto"/>
            <w:vAlign w:val="bottom"/>
          </w:tcPr>
          <w:p w14:paraId="2C01EA4C" w14:textId="77777777" w:rsidR="00DF0C88" w:rsidRDefault="00DF0C88">
            <w:pPr>
              <w:spacing w:after="0" w:line="240" w:lineRule="auto"/>
              <w:rPr>
                <w:color w:val="000000"/>
                <w:sz w:val="22"/>
                <w:szCs w:val="22"/>
              </w:rPr>
            </w:pPr>
          </w:p>
        </w:tc>
        <w:tc>
          <w:tcPr>
            <w:tcW w:w="1417" w:type="dxa"/>
            <w:shd w:val="clear" w:color="auto" w:fill="auto"/>
            <w:vAlign w:val="center"/>
          </w:tcPr>
          <w:p w14:paraId="608624C6" w14:textId="77777777" w:rsidR="00DF0C88" w:rsidRDefault="001F52C2">
            <w:pPr>
              <w:spacing w:after="0" w:line="240" w:lineRule="auto"/>
              <w:jc w:val="center"/>
              <w:rPr>
                <w:color w:val="000000"/>
                <w:sz w:val="22"/>
                <w:szCs w:val="22"/>
              </w:rPr>
            </w:pPr>
            <w:r>
              <w:rPr>
                <w:color w:val="000000"/>
                <w:sz w:val="22"/>
                <w:szCs w:val="22"/>
              </w:rPr>
              <w:t>3 591,00 Kč</w:t>
            </w:r>
          </w:p>
        </w:tc>
        <w:tc>
          <w:tcPr>
            <w:tcW w:w="5103" w:type="dxa"/>
            <w:shd w:val="clear" w:color="auto" w:fill="auto"/>
            <w:vAlign w:val="bottom"/>
          </w:tcPr>
          <w:p w14:paraId="153D9E7E" w14:textId="77777777" w:rsidR="00DF0C88" w:rsidRPr="00372F0D" w:rsidRDefault="00000000">
            <w:pPr>
              <w:spacing w:after="0" w:line="240" w:lineRule="auto"/>
              <w:rPr>
                <w:color w:val="0070C0"/>
                <w:sz w:val="20"/>
                <w:szCs w:val="20"/>
                <w:u w:val="single"/>
              </w:rPr>
            </w:pPr>
            <w:hyperlink r:id="rId10">
              <w:r w:rsidR="001F52C2" w:rsidRPr="00372F0D">
                <w:rPr>
                  <w:color w:val="0070C0"/>
                  <w:sz w:val="20"/>
                  <w:szCs w:val="20"/>
                  <w:u w:val="single"/>
                </w:rPr>
                <w:t>https://www.alza.cz/filamenty-pro-3d-tiskarny/18854774.htm</w:t>
              </w:r>
            </w:hyperlink>
          </w:p>
        </w:tc>
      </w:tr>
      <w:tr w:rsidR="00DF0C88" w14:paraId="753B6649" w14:textId="77777777" w:rsidTr="00372F0D">
        <w:trPr>
          <w:trHeight w:val="300"/>
        </w:trPr>
        <w:tc>
          <w:tcPr>
            <w:tcW w:w="2764" w:type="dxa"/>
            <w:shd w:val="clear" w:color="auto" w:fill="auto"/>
            <w:vAlign w:val="center"/>
          </w:tcPr>
          <w:p w14:paraId="3407C8AA" w14:textId="77777777" w:rsidR="00DF0C88" w:rsidRDefault="001F52C2">
            <w:pPr>
              <w:spacing w:after="0" w:line="240" w:lineRule="auto"/>
              <w:rPr>
                <w:color w:val="000000"/>
                <w:sz w:val="22"/>
                <w:szCs w:val="22"/>
              </w:rPr>
            </w:pPr>
            <w:proofErr w:type="spellStart"/>
            <w:r>
              <w:rPr>
                <w:color w:val="000000"/>
                <w:sz w:val="22"/>
                <w:szCs w:val="22"/>
              </w:rPr>
              <w:t>Virt</w:t>
            </w:r>
            <w:proofErr w:type="spellEnd"/>
            <w:r>
              <w:rPr>
                <w:color w:val="000000"/>
                <w:sz w:val="22"/>
                <w:szCs w:val="22"/>
              </w:rPr>
              <w:t xml:space="preserve">. realita </w:t>
            </w:r>
            <w:proofErr w:type="spellStart"/>
            <w:r>
              <w:rPr>
                <w:color w:val="000000"/>
                <w:sz w:val="22"/>
                <w:szCs w:val="22"/>
              </w:rPr>
              <w:t>Oculus</w:t>
            </w:r>
            <w:proofErr w:type="spellEnd"/>
            <w:r>
              <w:rPr>
                <w:color w:val="000000"/>
                <w:sz w:val="22"/>
                <w:szCs w:val="22"/>
              </w:rPr>
              <w:t xml:space="preserve"> </w:t>
            </w:r>
            <w:proofErr w:type="spellStart"/>
            <w:r>
              <w:rPr>
                <w:color w:val="000000"/>
                <w:sz w:val="22"/>
                <w:szCs w:val="22"/>
              </w:rPr>
              <w:t>Quest</w:t>
            </w:r>
            <w:proofErr w:type="spellEnd"/>
          </w:p>
        </w:tc>
        <w:tc>
          <w:tcPr>
            <w:tcW w:w="425" w:type="dxa"/>
            <w:shd w:val="clear" w:color="auto" w:fill="auto"/>
            <w:vAlign w:val="bottom"/>
          </w:tcPr>
          <w:p w14:paraId="29A9E139"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75321BC6" w14:textId="77777777" w:rsidR="00DF0C88" w:rsidRDefault="001F52C2">
            <w:pPr>
              <w:spacing w:after="0" w:line="240" w:lineRule="auto"/>
              <w:jc w:val="center"/>
              <w:rPr>
                <w:color w:val="000000"/>
                <w:sz w:val="22"/>
                <w:szCs w:val="22"/>
              </w:rPr>
            </w:pPr>
            <w:r>
              <w:rPr>
                <w:color w:val="000000"/>
                <w:sz w:val="22"/>
                <w:szCs w:val="22"/>
              </w:rPr>
              <w:t>14 990,00 Kč</w:t>
            </w:r>
          </w:p>
        </w:tc>
        <w:tc>
          <w:tcPr>
            <w:tcW w:w="5103" w:type="dxa"/>
            <w:shd w:val="clear" w:color="auto" w:fill="auto"/>
            <w:vAlign w:val="bottom"/>
          </w:tcPr>
          <w:p w14:paraId="1E60737E" w14:textId="77777777" w:rsidR="00DF0C88" w:rsidRPr="00372F0D" w:rsidRDefault="00000000">
            <w:pPr>
              <w:spacing w:after="0" w:line="240" w:lineRule="auto"/>
              <w:rPr>
                <w:color w:val="0070C0"/>
                <w:sz w:val="20"/>
                <w:szCs w:val="20"/>
                <w:u w:val="single"/>
              </w:rPr>
            </w:pPr>
            <w:hyperlink r:id="rId11">
              <w:r w:rsidR="001F52C2" w:rsidRPr="00372F0D">
                <w:rPr>
                  <w:color w:val="0070C0"/>
                  <w:sz w:val="20"/>
                  <w:szCs w:val="20"/>
                  <w:u w:val="single"/>
                </w:rPr>
                <w:t>https://www.alza.cz/gaming/oculus-quest-64gb-d5616794.htm</w:t>
              </w:r>
            </w:hyperlink>
          </w:p>
        </w:tc>
      </w:tr>
      <w:tr w:rsidR="00DF0C88" w14:paraId="5988A08B" w14:textId="77777777" w:rsidTr="00372F0D">
        <w:trPr>
          <w:trHeight w:val="300"/>
        </w:trPr>
        <w:tc>
          <w:tcPr>
            <w:tcW w:w="2764" w:type="dxa"/>
            <w:shd w:val="clear" w:color="auto" w:fill="auto"/>
            <w:vAlign w:val="center"/>
          </w:tcPr>
          <w:p w14:paraId="02D00399" w14:textId="77777777" w:rsidR="00DF0C88" w:rsidRDefault="001F52C2">
            <w:pPr>
              <w:spacing w:after="0" w:line="240" w:lineRule="auto"/>
              <w:rPr>
                <w:color w:val="000000"/>
                <w:sz w:val="22"/>
                <w:szCs w:val="22"/>
              </w:rPr>
            </w:pPr>
            <w:r>
              <w:rPr>
                <w:color w:val="000000"/>
                <w:sz w:val="22"/>
                <w:szCs w:val="22"/>
              </w:rPr>
              <w:t>360st. GoPro kamera</w:t>
            </w:r>
          </w:p>
        </w:tc>
        <w:tc>
          <w:tcPr>
            <w:tcW w:w="425" w:type="dxa"/>
            <w:shd w:val="clear" w:color="auto" w:fill="auto"/>
            <w:vAlign w:val="bottom"/>
          </w:tcPr>
          <w:p w14:paraId="0126A87A"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431A0406" w14:textId="77777777" w:rsidR="00DF0C88" w:rsidRDefault="001F52C2">
            <w:pPr>
              <w:spacing w:after="0" w:line="240" w:lineRule="auto"/>
              <w:jc w:val="center"/>
              <w:rPr>
                <w:color w:val="000000"/>
                <w:sz w:val="22"/>
                <w:szCs w:val="22"/>
              </w:rPr>
            </w:pPr>
            <w:r>
              <w:rPr>
                <w:color w:val="000000"/>
                <w:sz w:val="22"/>
                <w:szCs w:val="22"/>
              </w:rPr>
              <w:t>10 990,43 Kč</w:t>
            </w:r>
          </w:p>
        </w:tc>
        <w:tc>
          <w:tcPr>
            <w:tcW w:w="5103" w:type="dxa"/>
            <w:shd w:val="clear" w:color="auto" w:fill="auto"/>
            <w:vAlign w:val="bottom"/>
          </w:tcPr>
          <w:p w14:paraId="58193164" w14:textId="77777777" w:rsidR="00DF0C88" w:rsidRPr="00372F0D" w:rsidRDefault="00000000">
            <w:pPr>
              <w:spacing w:after="0" w:line="240" w:lineRule="auto"/>
              <w:rPr>
                <w:color w:val="0070C0"/>
                <w:sz w:val="20"/>
                <w:szCs w:val="20"/>
                <w:u w:val="single"/>
              </w:rPr>
            </w:pPr>
            <w:hyperlink r:id="rId12">
              <w:r w:rsidR="001F52C2" w:rsidRPr="00372F0D">
                <w:rPr>
                  <w:color w:val="0070C0"/>
                  <w:sz w:val="20"/>
                  <w:szCs w:val="20"/>
                  <w:u w:val="single"/>
                </w:rPr>
                <w:t>https://www.datart.cz/outdoorova-kamera-gopro-fusion-chdhz-103.html?desktop=true</w:t>
              </w:r>
            </w:hyperlink>
          </w:p>
        </w:tc>
      </w:tr>
      <w:tr w:rsidR="00DF0C88" w14:paraId="04ED8918" w14:textId="77777777" w:rsidTr="00372F0D">
        <w:trPr>
          <w:trHeight w:val="300"/>
        </w:trPr>
        <w:tc>
          <w:tcPr>
            <w:tcW w:w="2764" w:type="dxa"/>
            <w:shd w:val="clear" w:color="auto" w:fill="auto"/>
            <w:vAlign w:val="center"/>
          </w:tcPr>
          <w:p w14:paraId="6983DED1" w14:textId="77777777" w:rsidR="00DF0C88" w:rsidRDefault="001F52C2">
            <w:pPr>
              <w:spacing w:after="0" w:line="240" w:lineRule="auto"/>
              <w:rPr>
                <w:color w:val="000000"/>
                <w:sz w:val="22"/>
                <w:szCs w:val="22"/>
              </w:rPr>
            </w:pPr>
            <w:r>
              <w:rPr>
                <w:color w:val="000000"/>
                <w:sz w:val="22"/>
                <w:szCs w:val="22"/>
              </w:rPr>
              <w:t xml:space="preserve">Notebook Lenovo </w:t>
            </w:r>
            <w:proofErr w:type="spellStart"/>
            <w:r>
              <w:rPr>
                <w:color w:val="000000"/>
                <w:sz w:val="22"/>
                <w:szCs w:val="22"/>
              </w:rPr>
              <w:t>Legion</w:t>
            </w:r>
            <w:proofErr w:type="spellEnd"/>
          </w:p>
        </w:tc>
        <w:tc>
          <w:tcPr>
            <w:tcW w:w="425" w:type="dxa"/>
            <w:shd w:val="clear" w:color="auto" w:fill="auto"/>
            <w:vAlign w:val="bottom"/>
          </w:tcPr>
          <w:p w14:paraId="0307EE77"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62540C57" w14:textId="77777777" w:rsidR="00DF0C88" w:rsidRDefault="001F52C2">
            <w:pPr>
              <w:spacing w:after="0" w:line="240" w:lineRule="auto"/>
              <w:jc w:val="center"/>
              <w:rPr>
                <w:color w:val="000000"/>
                <w:sz w:val="22"/>
                <w:szCs w:val="22"/>
              </w:rPr>
            </w:pPr>
            <w:r>
              <w:rPr>
                <w:color w:val="000000"/>
                <w:sz w:val="22"/>
                <w:szCs w:val="22"/>
              </w:rPr>
              <w:t>29 490,00 Kč</w:t>
            </w:r>
          </w:p>
        </w:tc>
        <w:tc>
          <w:tcPr>
            <w:tcW w:w="5103" w:type="dxa"/>
            <w:shd w:val="clear" w:color="auto" w:fill="auto"/>
            <w:vAlign w:val="bottom"/>
          </w:tcPr>
          <w:p w14:paraId="4D6A5FE4" w14:textId="77777777" w:rsidR="00DF0C88" w:rsidRPr="00372F0D" w:rsidRDefault="00000000">
            <w:pPr>
              <w:spacing w:after="0" w:line="240" w:lineRule="auto"/>
              <w:rPr>
                <w:color w:val="0070C0"/>
                <w:sz w:val="20"/>
                <w:szCs w:val="20"/>
                <w:u w:val="single"/>
              </w:rPr>
            </w:pPr>
            <w:hyperlink r:id="rId13">
              <w:r w:rsidR="001F52C2" w:rsidRPr="00372F0D">
                <w:rPr>
                  <w:color w:val="0070C0"/>
                  <w:sz w:val="20"/>
                  <w:szCs w:val="20"/>
                  <w:u w:val="single"/>
                </w:rPr>
                <w:t>https://www.smarty.cz/Lenovo-Legion-5-Pro-RTX-3060-82JQ002KCK-sedy-p71966?utm_source=google&amp;utm_medium=cpc&amp;utm_campaign=PLA_N&amp;utm_adgroup=M2N3&amp;gclid=Cj0KCQiAk4aOBhCTARIsAFWFP9Hdly336U3tQ_2s1Mjnyv7prgdQNLkAOfpI-zSs3pEOaKqGqQCHnjIaAtCXEALw_wcB</w:t>
              </w:r>
            </w:hyperlink>
            <w:r w:rsidR="001F52C2" w:rsidRPr="00372F0D">
              <w:rPr>
                <w:color w:val="0070C0"/>
                <w:sz w:val="20"/>
                <w:szCs w:val="20"/>
                <w:u w:val="single"/>
              </w:rPr>
              <w:t xml:space="preserve"> </w:t>
            </w:r>
          </w:p>
        </w:tc>
      </w:tr>
      <w:tr w:rsidR="00DF0C88" w14:paraId="5DB51989" w14:textId="77777777" w:rsidTr="00372F0D">
        <w:trPr>
          <w:trHeight w:val="300"/>
        </w:trPr>
        <w:tc>
          <w:tcPr>
            <w:tcW w:w="2764" w:type="dxa"/>
            <w:shd w:val="clear" w:color="auto" w:fill="auto"/>
            <w:vAlign w:val="center"/>
          </w:tcPr>
          <w:p w14:paraId="27B11A56" w14:textId="2EF6F864" w:rsidR="00DF0C88" w:rsidRDefault="001F52C2">
            <w:pPr>
              <w:spacing w:after="0" w:line="240" w:lineRule="auto"/>
              <w:rPr>
                <w:color w:val="000000"/>
                <w:sz w:val="22"/>
                <w:szCs w:val="22"/>
              </w:rPr>
            </w:pPr>
            <w:r>
              <w:rPr>
                <w:color w:val="000000"/>
                <w:sz w:val="22"/>
                <w:szCs w:val="22"/>
              </w:rPr>
              <w:t>Windows 10 P</w:t>
            </w:r>
            <w:r w:rsidR="00105A28">
              <w:rPr>
                <w:color w:val="000000"/>
                <w:sz w:val="22"/>
                <w:szCs w:val="22"/>
              </w:rPr>
              <w:t>ro</w:t>
            </w:r>
          </w:p>
        </w:tc>
        <w:tc>
          <w:tcPr>
            <w:tcW w:w="425" w:type="dxa"/>
            <w:shd w:val="clear" w:color="auto" w:fill="auto"/>
            <w:vAlign w:val="bottom"/>
          </w:tcPr>
          <w:p w14:paraId="504C2D0F"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15696DCC" w14:textId="77777777" w:rsidR="00DF0C88" w:rsidRDefault="001F52C2">
            <w:pPr>
              <w:spacing w:after="0" w:line="240" w:lineRule="auto"/>
              <w:jc w:val="center"/>
              <w:rPr>
                <w:color w:val="000000"/>
                <w:sz w:val="22"/>
                <w:szCs w:val="22"/>
              </w:rPr>
            </w:pPr>
            <w:r>
              <w:rPr>
                <w:color w:val="000000"/>
                <w:sz w:val="22"/>
                <w:szCs w:val="22"/>
              </w:rPr>
              <w:t>4 040,00 Kč</w:t>
            </w:r>
          </w:p>
        </w:tc>
        <w:tc>
          <w:tcPr>
            <w:tcW w:w="5103" w:type="dxa"/>
            <w:shd w:val="clear" w:color="auto" w:fill="auto"/>
            <w:vAlign w:val="bottom"/>
          </w:tcPr>
          <w:p w14:paraId="08A5DA51" w14:textId="77777777" w:rsidR="00DF0C88" w:rsidRDefault="001F52C2">
            <w:pPr>
              <w:spacing w:after="0" w:line="240" w:lineRule="auto"/>
              <w:rPr>
                <w:color w:val="0070C0"/>
                <w:sz w:val="20"/>
                <w:szCs w:val="20"/>
                <w:u w:val="single"/>
              </w:rPr>
            </w:pPr>
            <w:r>
              <w:rPr>
                <w:color w:val="0070C0"/>
                <w:sz w:val="20"/>
                <w:szCs w:val="20"/>
                <w:u w:val="single"/>
              </w:rPr>
              <w:t>https://www.alza.cz/microsoft-windows-10-pro-cz-64-bit-oem-d2817680.htm</w:t>
            </w:r>
          </w:p>
        </w:tc>
      </w:tr>
      <w:tr w:rsidR="00DF0C88" w14:paraId="0D2EDC18" w14:textId="77777777" w:rsidTr="00372F0D">
        <w:trPr>
          <w:trHeight w:val="300"/>
        </w:trPr>
        <w:tc>
          <w:tcPr>
            <w:tcW w:w="2764" w:type="dxa"/>
            <w:shd w:val="clear" w:color="auto" w:fill="auto"/>
            <w:vAlign w:val="center"/>
          </w:tcPr>
          <w:p w14:paraId="07A17AE2" w14:textId="137063D5" w:rsidR="00DF0C88" w:rsidRDefault="001F52C2">
            <w:pPr>
              <w:spacing w:after="0" w:line="240" w:lineRule="auto"/>
              <w:rPr>
                <w:color w:val="000000"/>
                <w:sz w:val="22"/>
                <w:szCs w:val="22"/>
              </w:rPr>
            </w:pPr>
            <w:proofErr w:type="spellStart"/>
            <w:r>
              <w:rPr>
                <w:color w:val="000000"/>
                <w:sz w:val="22"/>
                <w:szCs w:val="22"/>
              </w:rPr>
              <w:t>Pam</w:t>
            </w:r>
            <w:proofErr w:type="spellEnd"/>
            <w:r>
              <w:rPr>
                <w:color w:val="000000"/>
                <w:sz w:val="22"/>
                <w:szCs w:val="22"/>
              </w:rPr>
              <w:t>. karta 128</w:t>
            </w:r>
            <w:r w:rsidR="00921051">
              <w:rPr>
                <w:color w:val="000000"/>
                <w:sz w:val="22"/>
                <w:szCs w:val="22"/>
              </w:rPr>
              <w:t xml:space="preserve"> </w:t>
            </w:r>
            <w:r>
              <w:rPr>
                <w:color w:val="000000"/>
                <w:sz w:val="22"/>
                <w:szCs w:val="22"/>
              </w:rPr>
              <w:t>GB MicroS</w:t>
            </w:r>
            <w:r w:rsidR="00921051">
              <w:rPr>
                <w:color w:val="000000"/>
                <w:sz w:val="22"/>
                <w:szCs w:val="22"/>
              </w:rPr>
              <w:t>D</w:t>
            </w:r>
          </w:p>
        </w:tc>
        <w:tc>
          <w:tcPr>
            <w:tcW w:w="425" w:type="dxa"/>
            <w:shd w:val="clear" w:color="auto" w:fill="auto"/>
            <w:vAlign w:val="bottom"/>
          </w:tcPr>
          <w:p w14:paraId="58F3E8F9" w14:textId="77777777" w:rsidR="00DF0C88" w:rsidRDefault="001F52C2">
            <w:pPr>
              <w:spacing w:after="0" w:line="240" w:lineRule="auto"/>
              <w:jc w:val="center"/>
              <w:rPr>
                <w:color w:val="000000"/>
                <w:sz w:val="22"/>
                <w:szCs w:val="22"/>
              </w:rPr>
            </w:pPr>
            <w:r>
              <w:rPr>
                <w:color w:val="000000"/>
                <w:sz w:val="22"/>
                <w:szCs w:val="22"/>
              </w:rPr>
              <w:t>2</w:t>
            </w:r>
          </w:p>
        </w:tc>
        <w:tc>
          <w:tcPr>
            <w:tcW w:w="1417" w:type="dxa"/>
            <w:shd w:val="clear" w:color="auto" w:fill="auto"/>
            <w:vAlign w:val="center"/>
          </w:tcPr>
          <w:p w14:paraId="203D6D21" w14:textId="77777777" w:rsidR="00DF0C88" w:rsidRDefault="001F52C2">
            <w:pPr>
              <w:spacing w:after="0" w:line="240" w:lineRule="auto"/>
              <w:jc w:val="center"/>
              <w:rPr>
                <w:color w:val="000000"/>
                <w:sz w:val="22"/>
                <w:szCs w:val="22"/>
              </w:rPr>
            </w:pPr>
            <w:r>
              <w:rPr>
                <w:color w:val="000000"/>
                <w:sz w:val="22"/>
                <w:szCs w:val="22"/>
              </w:rPr>
              <w:t>1 482,00 Kč</w:t>
            </w:r>
          </w:p>
        </w:tc>
        <w:tc>
          <w:tcPr>
            <w:tcW w:w="5103" w:type="dxa"/>
            <w:shd w:val="clear" w:color="auto" w:fill="auto"/>
            <w:vAlign w:val="bottom"/>
          </w:tcPr>
          <w:p w14:paraId="6F904834" w14:textId="77777777" w:rsidR="00DF0C88" w:rsidRPr="00372F0D" w:rsidRDefault="00000000">
            <w:pPr>
              <w:spacing w:after="0" w:line="240" w:lineRule="auto"/>
              <w:rPr>
                <w:color w:val="0070C0"/>
                <w:sz w:val="20"/>
                <w:szCs w:val="20"/>
                <w:u w:val="single"/>
              </w:rPr>
            </w:pPr>
            <w:hyperlink r:id="rId14">
              <w:r w:rsidR="001F52C2">
                <w:rPr>
                  <w:color w:val="0070C0"/>
                  <w:sz w:val="20"/>
                  <w:szCs w:val="20"/>
                  <w:u w:val="single"/>
                </w:rPr>
                <w:t>https://www.alza.cz/sandisk-microsdxc-128gb-extreme-a2-uhs-i-v30-u3-sd-adapter-d5489137.htm</w:t>
              </w:r>
            </w:hyperlink>
            <w:r w:rsidR="001F52C2" w:rsidRPr="00372F0D">
              <w:rPr>
                <w:color w:val="0070C0"/>
                <w:sz w:val="20"/>
                <w:szCs w:val="20"/>
                <w:u w:val="single"/>
              </w:rPr>
              <w:t xml:space="preserve"> </w:t>
            </w:r>
          </w:p>
        </w:tc>
      </w:tr>
      <w:tr w:rsidR="00DF0C88" w14:paraId="0C0945D2" w14:textId="77777777" w:rsidTr="00372F0D">
        <w:trPr>
          <w:trHeight w:val="300"/>
        </w:trPr>
        <w:tc>
          <w:tcPr>
            <w:tcW w:w="2764" w:type="dxa"/>
            <w:shd w:val="clear" w:color="auto" w:fill="auto"/>
            <w:vAlign w:val="center"/>
          </w:tcPr>
          <w:p w14:paraId="59BE3918" w14:textId="77777777" w:rsidR="00DF0C88" w:rsidRDefault="001F52C2">
            <w:pPr>
              <w:spacing w:after="0" w:line="240" w:lineRule="auto"/>
              <w:rPr>
                <w:color w:val="000000"/>
                <w:sz w:val="22"/>
                <w:szCs w:val="22"/>
              </w:rPr>
            </w:pPr>
            <w:r>
              <w:rPr>
                <w:color w:val="000000"/>
                <w:sz w:val="22"/>
                <w:szCs w:val="22"/>
              </w:rPr>
              <w:t>AA nabíjecí baterie</w:t>
            </w:r>
          </w:p>
        </w:tc>
        <w:tc>
          <w:tcPr>
            <w:tcW w:w="425" w:type="dxa"/>
            <w:shd w:val="clear" w:color="auto" w:fill="auto"/>
            <w:vAlign w:val="bottom"/>
          </w:tcPr>
          <w:p w14:paraId="71A12648" w14:textId="77777777" w:rsidR="00DF0C88" w:rsidRDefault="001F52C2">
            <w:pPr>
              <w:spacing w:after="0" w:line="240" w:lineRule="auto"/>
              <w:jc w:val="center"/>
              <w:rPr>
                <w:color w:val="000000"/>
                <w:sz w:val="22"/>
                <w:szCs w:val="22"/>
              </w:rPr>
            </w:pPr>
            <w:r>
              <w:rPr>
                <w:color w:val="000000"/>
                <w:sz w:val="22"/>
                <w:szCs w:val="22"/>
              </w:rPr>
              <w:t>3</w:t>
            </w:r>
          </w:p>
        </w:tc>
        <w:tc>
          <w:tcPr>
            <w:tcW w:w="1417" w:type="dxa"/>
            <w:shd w:val="clear" w:color="auto" w:fill="auto"/>
            <w:vAlign w:val="center"/>
          </w:tcPr>
          <w:p w14:paraId="4E468CD2" w14:textId="77777777" w:rsidR="00DF0C88" w:rsidRDefault="001F52C2">
            <w:pPr>
              <w:spacing w:after="0" w:line="240" w:lineRule="auto"/>
              <w:jc w:val="center"/>
              <w:rPr>
                <w:color w:val="000000"/>
                <w:sz w:val="22"/>
                <w:szCs w:val="22"/>
              </w:rPr>
            </w:pPr>
            <w:r>
              <w:rPr>
                <w:color w:val="000000"/>
                <w:sz w:val="22"/>
                <w:szCs w:val="22"/>
              </w:rPr>
              <w:t>1 137,00 Kč</w:t>
            </w:r>
          </w:p>
        </w:tc>
        <w:tc>
          <w:tcPr>
            <w:tcW w:w="5103" w:type="dxa"/>
            <w:shd w:val="clear" w:color="auto" w:fill="auto"/>
            <w:vAlign w:val="bottom"/>
          </w:tcPr>
          <w:p w14:paraId="03952717" w14:textId="77777777" w:rsidR="00DF0C88" w:rsidRPr="00372F0D" w:rsidRDefault="00000000">
            <w:pPr>
              <w:spacing w:after="0" w:line="240" w:lineRule="auto"/>
              <w:rPr>
                <w:color w:val="0070C0"/>
                <w:sz w:val="20"/>
                <w:szCs w:val="20"/>
                <w:u w:val="single"/>
              </w:rPr>
            </w:pPr>
            <w:hyperlink r:id="rId15">
              <w:r w:rsidR="001F52C2">
                <w:rPr>
                  <w:color w:val="0070C0"/>
                  <w:sz w:val="20"/>
                  <w:szCs w:val="20"/>
                  <w:u w:val="single"/>
                </w:rPr>
                <w:t>https://www.alza.cz/gp-eco-e411-4-aa-recyko-2000-d5867005.htm</w:t>
              </w:r>
            </w:hyperlink>
            <w:r w:rsidR="001F52C2" w:rsidRPr="00372F0D">
              <w:rPr>
                <w:color w:val="0070C0"/>
                <w:sz w:val="20"/>
                <w:szCs w:val="20"/>
                <w:u w:val="single"/>
              </w:rPr>
              <w:t xml:space="preserve"> </w:t>
            </w:r>
          </w:p>
        </w:tc>
      </w:tr>
      <w:tr w:rsidR="00DF0C88" w14:paraId="4C65CAF3" w14:textId="77777777" w:rsidTr="00372F0D">
        <w:trPr>
          <w:trHeight w:val="300"/>
        </w:trPr>
        <w:tc>
          <w:tcPr>
            <w:tcW w:w="2764" w:type="dxa"/>
            <w:shd w:val="clear" w:color="auto" w:fill="auto"/>
            <w:vAlign w:val="center"/>
          </w:tcPr>
          <w:p w14:paraId="5AC8400F" w14:textId="77777777" w:rsidR="00DF0C88" w:rsidRDefault="001F52C2">
            <w:pPr>
              <w:spacing w:after="0" w:line="240" w:lineRule="auto"/>
              <w:rPr>
                <w:color w:val="000000"/>
                <w:sz w:val="22"/>
                <w:szCs w:val="22"/>
              </w:rPr>
            </w:pPr>
            <w:proofErr w:type="spellStart"/>
            <w:r>
              <w:rPr>
                <w:color w:val="000000"/>
                <w:sz w:val="22"/>
                <w:szCs w:val="22"/>
              </w:rPr>
              <w:t>SketchUp</w:t>
            </w:r>
            <w:proofErr w:type="spellEnd"/>
            <w:r>
              <w:rPr>
                <w:color w:val="000000"/>
                <w:sz w:val="22"/>
                <w:szCs w:val="22"/>
              </w:rPr>
              <w:t xml:space="preserve"> EDU 1 roční lic.</w:t>
            </w:r>
          </w:p>
        </w:tc>
        <w:tc>
          <w:tcPr>
            <w:tcW w:w="425" w:type="dxa"/>
            <w:shd w:val="clear" w:color="auto" w:fill="auto"/>
            <w:vAlign w:val="bottom"/>
          </w:tcPr>
          <w:p w14:paraId="4F4E772F"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103F29F5" w14:textId="77777777" w:rsidR="00DF0C88" w:rsidRDefault="001F52C2">
            <w:pPr>
              <w:spacing w:after="0" w:line="240" w:lineRule="auto"/>
              <w:jc w:val="center"/>
              <w:rPr>
                <w:color w:val="000000"/>
                <w:sz w:val="22"/>
                <w:szCs w:val="22"/>
              </w:rPr>
            </w:pPr>
            <w:r>
              <w:rPr>
                <w:color w:val="000000"/>
                <w:sz w:val="22"/>
                <w:szCs w:val="22"/>
              </w:rPr>
              <w:t>1 588,00 Kč</w:t>
            </w:r>
          </w:p>
        </w:tc>
        <w:tc>
          <w:tcPr>
            <w:tcW w:w="5103" w:type="dxa"/>
            <w:shd w:val="clear" w:color="auto" w:fill="auto"/>
            <w:vAlign w:val="bottom"/>
          </w:tcPr>
          <w:p w14:paraId="62395459" w14:textId="77777777" w:rsidR="00DF0C88" w:rsidRPr="00372F0D" w:rsidRDefault="00000000">
            <w:pPr>
              <w:spacing w:after="0" w:line="240" w:lineRule="auto"/>
              <w:rPr>
                <w:color w:val="0070C0"/>
                <w:sz w:val="20"/>
                <w:szCs w:val="20"/>
                <w:u w:val="single"/>
              </w:rPr>
            </w:pPr>
            <w:hyperlink r:id="rId16">
              <w:r w:rsidR="001F52C2">
                <w:rPr>
                  <w:color w:val="0070C0"/>
                  <w:sz w:val="20"/>
                  <w:szCs w:val="20"/>
                  <w:u w:val="single"/>
                </w:rPr>
                <w:t>https://www.sw.cz/vyvojove-nastroje/sprava-projektu/sketchup-pro-2020-cz---edu-online-licence-pro-studentaucitele-na-1-rok/</w:t>
              </w:r>
            </w:hyperlink>
            <w:r w:rsidR="001F52C2" w:rsidRPr="00372F0D">
              <w:rPr>
                <w:color w:val="0070C0"/>
                <w:sz w:val="20"/>
                <w:szCs w:val="20"/>
                <w:u w:val="single"/>
              </w:rPr>
              <w:t xml:space="preserve"> </w:t>
            </w:r>
          </w:p>
        </w:tc>
      </w:tr>
      <w:tr w:rsidR="00DF0C88" w14:paraId="5171EF30" w14:textId="77777777" w:rsidTr="00372F0D">
        <w:trPr>
          <w:trHeight w:val="300"/>
        </w:trPr>
        <w:tc>
          <w:tcPr>
            <w:tcW w:w="2764" w:type="dxa"/>
            <w:shd w:val="clear" w:color="auto" w:fill="auto"/>
            <w:vAlign w:val="center"/>
          </w:tcPr>
          <w:p w14:paraId="7827A657" w14:textId="77777777" w:rsidR="00DF0C88" w:rsidRDefault="001F52C2">
            <w:pPr>
              <w:spacing w:after="0" w:line="240" w:lineRule="auto"/>
              <w:rPr>
                <w:color w:val="000000"/>
                <w:sz w:val="22"/>
                <w:szCs w:val="22"/>
              </w:rPr>
            </w:pPr>
            <w:r>
              <w:rPr>
                <w:color w:val="000000"/>
                <w:sz w:val="22"/>
                <w:szCs w:val="22"/>
              </w:rPr>
              <w:t xml:space="preserve">Myš </w:t>
            </w:r>
            <w:proofErr w:type="spellStart"/>
            <w:r>
              <w:rPr>
                <w:color w:val="000000"/>
                <w:sz w:val="22"/>
                <w:szCs w:val="22"/>
              </w:rPr>
              <w:t>Logitech</w:t>
            </w:r>
            <w:proofErr w:type="spellEnd"/>
            <w:r>
              <w:rPr>
                <w:color w:val="000000"/>
                <w:sz w:val="22"/>
                <w:szCs w:val="22"/>
              </w:rPr>
              <w:t xml:space="preserve"> MX Master 2s</w:t>
            </w:r>
          </w:p>
        </w:tc>
        <w:tc>
          <w:tcPr>
            <w:tcW w:w="425" w:type="dxa"/>
            <w:shd w:val="clear" w:color="auto" w:fill="auto"/>
            <w:vAlign w:val="bottom"/>
          </w:tcPr>
          <w:p w14:paraId="24253E2F"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43CF5E2D" w14:textId="77777777" w:rsidR="00DF0C88" w:rsidRDefault="001F52C2">
            <w:pPr>
              <w:spacing w:after="0" w:line="240" w:lineRule="auto"/>
              <w:jc w:val="center"/>
              <w:rPr>
                <w:color w:val="000000"/>
                <w:sz w:val="22"/>
                <w:szCs w:val="22"/>
              </w:rPr>
            </w:pPr>
            <w:r>
              <w:rPr>
                <w:color w:val="000000"/>
                <w:sz w:val="22"/>
                <w:szCs w:val="22"/>
              </w:rPr>
              <w:t>2 377,00 Kč</w:t>
            </w:r>
          </w:p>
        </w:tc>
        <w:tc>
          <w:tcPr>
            <w:tcW w:w="5103" w:type="dxa"/>
            <w:shd w:val="clear" w:color="auto" w:fill="auto"/>
            <w:vAlign w:val="bottom"/>
          </w:tcPr>
          <w:p w14:paraId="055CBAAB" w14:textId="77777777" w:rsidR="00DF0C88" w:rsidRDefault="001F52C2">
            <w:pPr>
              <w:spacing w:after="0" w:line="240" w:lineRule="auto"/>
              <w:rPr>
                <w:color w:val="0070C0"/>
                <w:sz w:val="20"/>
                <w:szCs w:val="20"/>
                <w:u w:val="single"/>
              </w:rPr>
            </w:pPr>
            <w:r>
              <w:rPr>
                <w:color w:val="0070C0"/>
                <w:sz w:val="20"/>
                <w:szCs w:val="20"/>
                <w:u w:val="single"/>
              </w:rPr>
              <w:t>https://www.alza.cz/logitech-mx-master-2s-2020-d6233873.htm?o=2</w:t>
            </w:r>
          </w:p>
        </w:tc>
      </w:tr>
      <w:tr w:rsidR="00DF0C88" w14:paraId="028953C1" w14:textId="77777777" w:rsidTr="00372F0D">
        <w:trPr>
          <w:trHeight w:val="300"/>
        </w:trPr>
        <w:tc>
          <w:tcPr>
            <w:tcW w:w="2764" w:type="dxa"/>
            <w:shd w:val="clear" w:color="auto" w:fill="auto"/>
            <w:vAlign w:val="center"/>
          </w:tcPr>
          <w:p w14:paraId="1AF1DFB4" w14:textId="77777777" w:rsidR="00DF0C88" w:rsidRDefault="001F52C2">
            <w:pPr>
              <w:spacing w:after="0" w:line="240" w:lineRule="auto"/>
              <w:rPr>
                <w:color w:val="000000"/>
                <w:sz w:val="22"/>
                <w:szCs w:val="22"/>
              </w:rPr>
            </w:pPr>
            <w:r>
              <w:rPr>
                <w:color w:val="000000"/>
                <w:sz w:val="22"/>
                <w:szCs w:val="22"/>
              </w:rPr>
              <w:t xml:space="preserve">3D tiskárna </w:t>
            </w:r>
            <w:proofErr w:type="spellStart"/>
            <w:r>
              <w:rPr>
                <w:color w:val="000000"/>
                <w:sz w:val="22"/>
                <w:szCs w:val="22"/>
              </w:rPr>
              <w:t>Ender</w:t>
            </w:r>
            <w:proofErr w:type="spellEnd"/>
            <w:r>
              <w:rPr>
                <w:color w:val="000000"/>
                <w:sz w:val="22"/>
                <w:szCs w:val="22"/>
              </w:rPr>
              <w:t xml:space="preserve"> 3</w:t>
            </w:r>
          </w:p>
        </w:tc>
        <w:tc>
          <w:tcPr>
            <w:tcW w:w="425" w:type="dxa"/>
            <w:shd w:val="clear" w:color="auto" w:fill="auto"/>
            <w:vAlign w:val="bottom"/>
          </w:tcPr>
          <w:p w14:paraId="4C1FB902"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7809598A" w14:textId="77777777" w:rsidR="00DF0C88" w:rsidRDefault="001F52C2">
            <w:pPr>
              <w:spacing w:after="0" w:line="240" w:lineRule="auto"/>
              <w:jc w:val="center"/>
              <w:rPr>
                <w:color w:val="000000"/>
                <w:sz w:val="22"/>
                <w:szCs w:val="22"/>
              </w:rPr>
            </w:pPr>
            <w:r>
              <w:rPr>
                <w:color w:val="000000"/>
                <w:sz w:val="22"/>
                <w:szCs w:val="22"/>
              </w:rPr>
              <w:t>6 600,00 Kč</w:t>
            </w:r>
          </w:p>
        </w:tc>
        <w:tc>
          <w:tcPr>
            <w:tcW w:w="5103" w:type="dxa"/>
            <w:shd w:val="clear" w:color="auto" w:fill="auto"/>
            <w:vAlign w:val="bottom"/>
          </w:tcPr>
          <w:p w14:paraId="19BCFED8" w14:textId="77777777" w:rsidR="00DF0C88" w:rsidRPr="00372F0D" w:rsidRDefault="00000000">
            <w:pPr>
              <w:spacing w:after="0" w:line="240" w:lineRule="auto"/>
              <w:rPr>
                <w:color w:val="0070C0"/>
                <w:sz w:val="20"/>
                <w:szCs w:val="20"/>
                <w:u w:val="single"/>
              </w:rPr>
            </w:pPr>
            <w:hyperlink r:id="rId17">
              <w:r w:rsidR="001F52C2" w:rsidRPr="00372F0D">
                <w:rPr>
                  <w:color w:val="0070C0"/>
                  <w:sz w:val="20"/>
                  <w:szCs w:val="20"/>
                  <w:u w:val="single"/>
                </w:rPr>
                <w:t>https://www.alza.cz/creality-ender-3-v2-d5875570.htm?kampan=adw1_tiskarny-a-skenery_pla_all_obecna-css_tiskarny-3d_c_1003729___ENDER01V2_414224454410_~91737504643~&amp;gclid=Cj0KCQiAk4aOBhCTARIsAFWFP9EmWReGSvDinDj72FMS-Smq56UBBZVqMLSMCl-bolxAGSb1NKF_TrIaArLyEALw_wcB</w:t>
              </w:r>
            </w:hyperlink>
            <w:r w:rsidR="001F52C2" w:rsidRPr="00372F0D">
              <w:rPr>
                <w:color w:val="0070C0"/>
                <w:sz w:val="20"/>
                <w:szCs w:val="20"/>
                <w:u w:val="single"/>
              </w:rPr>
              <w:t xml:space="preserve"> </w:t>
            </w:r>
          </w:p>
        </w:tc>
      </w:tr>
      <w:tr w:rsidR="00DF0C88" w14:paraId="33A95197" w14:textId="77777777" w:rsidTr="00372F0D">
        <w:trPr>
          <w:trHeight w:val="300"/>
        </w:trPr>
        <w:tc>
          <w:tcPr>
            <w:tcW w:w="2764" w:type="dxa"/>
            <w:shd w:val="clear" w:color="auto" w:fill="auto"/>
            <w:vAlign w:val="center"/>
          </w:tcPr>
          <w:p w14:paraId="695EB7D3" w14:textId="77777777" w:rsidR="00DF0C88" w:rsidRDefault="00675DBE">
            <w:pPr>
              <w:spacing w:after="0" w:line="240" w:lineRule="auto"/>
              <w:rPr>
                <w:color w:val="000000"/>
                <w:sz w:val="22"/>
                <w:szCs w:val="22"/>
              </w:rPr>
            </w:pPr>
            <w:r>
              <w:rPr>
                <w:color w:val="000000"/>
                <w:sz w:val="22"/>
                <w:szCs w:val="22"/>
              </w:rPr>
              <w:t xml:space="preserve">VR </w:t>
            </w:r>
            <w:proofErr w:type="spellStart"/>
            <w:r>
              <w:rPr>
                <w:color w:val="000000"/>
                <w:sz w:val="22"/>
                <w:szCs w:val="22"/>
              </w:rPr>
              <w:t>SKetch</w:t>
            </w:r>
            <w:proofErr w:type="spellEnd"/>
            <w:r w:rsidR="0037560A">
              <w:rPr>
                <w:color w:val="000000"/>
                <w:sz w:val="22"/>
                <w:szCs w:val="22"/>
              </w:rPr>
              <w:t xml:space="preserve"> </w:t>
            </w:r>
            <w:proofErr w:type="spellStart"/>
            <w:r w:rsidR="0037560A">
              <w:rPr>
                <w:color w:val="000000"/>
                <w:sz w:val="22"/>
                <w:szCs w:val="22"/>
              </w:rPr>
              <w:t>Academic</w:t>
            </w:r>
            <w:proofErr w:type="spellEnd"/>
          </w:p>
        </w:tc>
        <w:tc>
          <w:tcPr>
            <w:tcW w:w="425" w:type="dxa"/>
            <w:shd w:val="clear" w:color="auto" w:fill="auto"/>
            <w:vAlign w:val="bottom"/>
          </w:tcPr>
          <w:p w14:paraId="71BF1A01" w14:textId="77777777" w:rsidR="00DF0C88" w:rsidRDefault="00675DBE">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4B558EF9" w14:textId="77777777" w:rsidR="00DF0C88" w:rsidRDefault="00675DBE">
            <w:pPr>
              <w:spacing w:after="0" w:line="240" w:lineRule="auto"/>
              <w:jc w:val="center"/>
              <w:rPr>
                <w:color w:val="000000"/>
                <w:sz w:val="22"/>
                <w:szCs w:val="22"/>
              </w:rPr>
            </w:pPr>
            <w:r>
              <w:rPr>
                <w:color w:val="000000"/>
                <w:sz w:val="22"/>
                <w:szCs w:val="22"/>
              </w:rPr>
              <w:t>0 Kč</w:t>
            </w:r>
          </w:p>
        </w:tc>
        <w:tc>
          <w:tcPr>
            <w:tcW w:w="5103" w:type="dxa"/>
            <w:shd w:val="clear" w:color="auto" w:fill="auto"/>
            <w:vAlign w:val="bottom"/>
          </w:tcPr>
          <w:p w14:paraId="2C5AD4FA" w14:textId="77777777" w:rsidR="00DF0C88" w:rsidRPr="00372F0D" w:rsidRDefault="00000000">
            <w:pPr>
              <w:spacing w:after="0" w:line="240" w:lineRule="auto"/>
              <w:rPr>
                <w:color w:val="0070C0"/>
                <w:sz w:val="20"/>
                <w:szCs w:val="20"/>
                <w:u w:val="single"/>
              </w:rPr>
            </w:pPr>
            <w:hyperlink r:id="rId18" w:history="1">
              <w:r w:rsidR="00675DBE" w:rsidRPr="00372F0D">
                <w:rPr>
                  <w:color w:val="0070C0"/>
                  <w:sz w:val="20"/>
                  <w:szCs w:val="20"/>
                  <w:u w:val="single"/>
                </w:rPr>
                <w:t>https://vrsketch.eu/</w:t>
              </w:r>
            </w:hyperlink>
          </w:p>
        </w:tc>
      </w:tr>
      <w:tr w:rsidR="00DF0C88" w14:paraId="6A3B3298" w14:textId="77777777" w:rsidTr="00372F0D">
        <w:trPr>
          <w:trHeight w:val="300"/>
        </w:trPr>
        <w:tc>
          <w:tcPr>
            <w:tcW w:w="2764" w:type="dxa"/>
            <w:shd w:val="clear" w:color="auto" w:fill="FFE598"/>
            <w:vAlign w:val="bottom"/>
          </w:tcPr>
          <w:p w14:paraId="01ABCE5F" w14:textId="5A751E80" w:rsidR="00DF0C88" w:rsidRDefault="001F52C2">
            <w:pPr>
              <w:spacing w:after="0" w:line="240" w:lineRule="auto"/>
              <w:rPr>
                <w:b/>
                <w:color w:val="000000"/>
                <w:sz w:val="22"/>
                <w:szCs w:val="22"/>
              </w:rPr>
            </w:pPr>
            <w:r>
              <w:rPr>
                <w:b/>
                <w:color w:val="000000"/>
                <w:sz w:val="22"/>
                <w:szCs w:val="22"/>
              </w:rPr>
              <w:t xml:space="preserve">Cena </w:t>
            </w:r>
            <w:r w:rsidR="00386A2F">
              <w:rPr>
                <w:b/>
                <w:color w:val="000000"/>
                <w:sz w:val="22"/>
                <w:szCs w:val="22"/>
              </w:rPr>
              <w:t>celkem</w:t>
            </w:r>
          </w:p>
        </w:tc>
        <w:tc>
          <w:tcPr>
            <w:tcW w:w="425" w:type="dxa"/>
            <w:shd w:val="clear" w:color="auto" w:fill="FFE598"/>
            <w:vAlign w:val="bottom"/>
          </w:tcPr>
          <w:p w14:paraId="3718D50D" w14:textId="77777777" w:rsidR="00DF0C88" w:rsidRDefault="001F52C2">
            <w:pPr>
              <w:spacing w:after="0" w:line="240" w:lineRule="auto"/>
              <w:rPr>
                <w:b/>
                <w:color w:val="000000"/>
                <w:sz w:val="22"/>
                <w:szCs w:val="22"/>
              </w:rPr>
            </w:pPr>
            <w:r>
              <w:rPr>
                <w:b/>
                <w:color w:val="000000"/>
                <w:sz w:val="22"/>
                <w:szCs w:val="22"/>
              </w:rPr>
              <w:t> </w:t>
            </w:r>
          </w:p>
        </w:tc>
        <w:tc>
          <w:tcPr>
            <w:tcW w:w="1417" w:type="dxa"/>
            <w:shd w:val="clear" w:color="auto" w:fill="FFE598"/>
            <w:vAlign w:val="center"/>
          </w:tcPr>
          <w:p w14:paraId="4EB21297" w14:textId="77777777" w:rsidR="00DF0C88" w:rsidRDefault="00123CC0" w:rsidP="00123CC0">
            <w:pPr>
              <w:spacing w:after="0" w:line="240" w:lineRule="auto"/>
              <w:jc w:val="center"/>
              <w:rPr>
                <w:b/>
                <w:color w:val="000000"/>
                <w:sz w:val="22"/>
                <w:szCs w:val="22"/>
              </w:rPr>
            </w:pPr>
            <w:r>
              <w:rPr>
                <w:b/>
                <w:color w:val="000000"/>
                <w:sz w:val="22"/>
                <w:szCs w:val="22"/>
              </w:rPr>
              <w:t>88</w:t>
            </w:r>
            <w:r w:rsidR="001F52C2">
              <w:rPr>
                <w:b/>
                <w:color w:val="000000"/>
                <w:sz w:val="22"/>
                <w:szCs w:val="22"/>
              </w:rPr>
              <w:t xml:space="preserve"> </w:t>
            </w:r>
            <w:r>
              <w:rPr>
                <w:b/>
                <w:color w:val="000000"/>
                <w:sz w:val="22"/>
                <w:szCs w:val="22"/>
              </w:rPr>
              <w:t>646</w:t>
            </w:r>
            <w:r w:rsidR="001F52C2">
              <w:rPr>
                <w:b/>
                <w:color w:val="000000"/>
                <w:sz w:val="22"/>
                <w:szCs w:val="22"/>
              </w:rPr>
              <w:t>,43 Kč</w:t>
            </w:r>
          </w:p>
        </w:tc>
        <w:tc>
          <w:tcPr>
            <w:tcW w:w="5103" w:type="dxa"/>
            <w:shd w:val="clear" w:color="auto" w:fill="FFE598"/>
            <w:vAlign w:val="bottom"/>
          </w:tcPr>
          <w:p w14:paraId="2080048C" w14:textId="77777777" w:rsidR="00DF0C88" w:rsidRDefault="001F52C2">
            <w:pPr>
              <w:spacing w:after="0" w:line="240" w:lineRule="auto"/>
              <w:rPr>
                <w:b/>
                <w:color w:val="000000"/>
                <w:sz w:val="22"/>
                <w:szCs w:val="22"/>
              </w:rPr>
            </w:pPr>
            <w:r>
              <w:rPr>
                <w:b/>
                <w:color w:val="000000"/>
                <w:sz w:val="22"/>
                <w:szCs w:val="22"/>
              </w:rPr>
              <w:t> </w:t>
            </w:r>
          </w:p>
        </w:tc>
      </w:tr>
    </w:tbl>
    <w:p w14:paraId="7C10D2D9" w14:textId="77777777" w:rsidR="00DF0C88" w:rsidRDefault="00DF0C88"/>
    <w:p w14:paraId="2C75C2AC" w14:textId="77777777" w:rsidR="00DF0C88" w:rsidRDefault="00DF0C88"/>
    <w:p w14:paraId="3CBA136E" w14:textId="77777777" w:rsidR="00DF0C88" w:rsidRDefault="00DF0C88"/>
    <w:p w14:paraId="49883FB9" w14:textId="77777777" w:rsidR="00DF0C88" w:rsidRDefault="00DF0C88"/>
    <w:p w14:paraId="0B01711B" w14:textId="77777777" w:rsidR="00DF0C88" w:rsidRDefault="00DF0C88"/>
    <w:p w14:paraId="515CC491" w14:textId="77777777" w:rsidR="00DF0C88" w:rsidRDefault="001F52C2" w:rsidP="00372F0D">
      <w:pPr>
        <w:pStyle w:val="Nadpis1"/>
      </w:pPr>
      <w:r>
        <w:br w:type="page"/>
      </w:r>
      <w:bookmarkStart w:id="5" w:name="_Toc116931258"/>
      <w:r w:rsidR="00123CC0">
        <w:lastRenderedPageBreak/>
        <w:t>H</w:t>
      </w:r>
      <w:r>
        <w:t>armonogram</w:t>
      </w:r>
      <w:bookmarkEnd w:id="5"/>
    </w:p>
    <w:p w14:paraId="6EEDCB82" w14:textId="77777777" w:rsidR="00CA3175" w:rsidRPr="00CA3175" w:rsidRDefault="00CA3175" w:rsidP="00CA3175"/>
    <w:p w14:paraId="33A53C74"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natáčení a focení školy </w:t>
      </w:r>
    </w:p>
    <w:p w14:paraId="650CFC4A"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stavba autíčka, které ponese kameru, z Lega </w:t>
      </w:r>
      <w:proofErr w:type="spellStart"/>
      <w:r w:rsidRPr="00372F0D">
        <w:rPr>
          <w:rStyle w:val="Zdraznnintenzivn"/>
          <w:b w:val="0"/>
          <w:i w:val="0"/>
          <w:color w:val="000000" w:themeColor="text1"/>
        </w:rPr>
        <w:t>Mindstorm</w:t>
      </w:r>
      <w:proofErr w:type="spellEnd"/>
      <w:r w:rsidRPr="00372F0D">
        <w:rPr>
          <w:rStyle w:val="Zdraznnintenzivn"/>
          <w:b w:val="0"/>
          <w:i w:val="0"/>
          <w:color w:val="000000" w:themeColor="text1"/>
        </w:rPr>
        <w:t xml:space="preserve"> v kombinaci se stavebnicí Gigo</w:t>
      </w:r>
    </w:p>
    <w:p w14:paraId="3E378E08"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fáze – natáčení interiéru a exteriéru stabilní chůzí</w:t>
      </w:r>
    </w:p>
    <w:p w14:paraId="74509900" w14:textId="4177AE4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w:t>
      </w:r>
      <w:proofErr w:type="spellStart"/>
      <w:r w:rsidRPr="00372F0D">
        <w:rPr>
          <w:rStyle w:val="Zdraznnintenzivn"/>
          <w:b w:val="0"/>
          <w:i w:val="0"/>
          <w:color w:val="000000" w:themeColor="text1"/>
        </w:rPr>
        <w:t>postprocessing</w:t>
      </w:r>
      <w:proofErr w:type="spellEnd"/>
      <w:r w:rsidRPr="00372F0D">
        <w:rPr>
          <w:rStyle w:val="Zdraznnintenzivn"/>
          <w:b w:val="0"/>
          <w:i w:val="0"/>
          <w:color w:val="000000" w:themeColor="text1"/>
        </w:rPr>
        <w:t xml:space="preserve"> videa – umístění na </w:t>
      </w:r>
      <w:r w:rsidR="00921051">
        <w:rPr>
          <w:rStyle w:val="Zdraznnintenzivn"/>
          <w:b w:val="0"/>
          <w:i w:val="0"/>
          <w:color w:val="000000" w:themeColor="text1"/>
        </w:rPr>
        <w:t>Y</w:t>
      </w:r>
      <w:r w:rsidRPr="00372F0D">
        <w:rPr>
          <w:rStyle w:val="Zdraznnintenzivn"/>
          <w:b w:val="0"/>
          <w:i w:val="0"/>
          <w:color w:val="000000" w:themeColor="text1"/>
        </w:rPr>
        <w:t>ou</w:t>
      </w:r>
      <w:r w:rsidR="00921051">
        <w:rPr>
          <w:rStyle w:val="Zdraznnintenzivn"/>
          <w:b w:val="0"/>
          <w:i w:val="0"/>
          <w:color w:val="000000" w:themeColor="text1"/>
        </w:rPr>
        <w:t>T</w:t>
      </w:r>
      <w:r w:rsidRPr="00372F0D">
        <w:rPr>
          <w:rStyle w:val="Zdraznnintenzivn"/>
          <w:b w:val="0"/>
          <w:i w:val="0"/>
          <w:color w:val="000000" w:themeColor="text1"/>
        </w:rPr>
        <w:t>ube</w:t>
      </w:r>
    </w:p>
    <w:p w14:paraId="530A9BDF" w14:textId="77777777" w:rsidR="00DF0C88"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žáci se učí pracovat s programem </w:t>
      </w:r>
      <w:proofErr w:type="spellStart"/>
      <w:r w:rsidRPr="00372F0D">
        <w:rPr>
          <w:rStyle w:val="Zdraznnintenzivn"/>
          <w:b w:val="0"/>
          <w:i w:val="0"/>
          <w:color w:val="000000" w:themeColor="text1"/>
        </w:rPr>
        <w:t>SketchUp</w:t>
      </w:r>
      <w:proofErr w:type="spellEnd"/>
    </w:p>
    <w:p w14:paraId="590A920D"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modelování budovy školy v programu </w:t>
      </w:r>
      <w:proofErr w:type="spellStart"/>
      <w:r w:rsidRPr="00372F0D">
        <w:rPr>
          <w:rStyle w:val="Zdraznnintenzivn"/>
          <w:b w:val="0"/>
          <w:i w:val="0"/>
          <w:color w:val="000000" w:themeColor="text1"/>
        </w:rPr>
        <w:t>SketchUp</w:t>
      </w:r>
      <w:proofErr w:type="spellEnd"/>
    </w:p>
    <w:p w14:paraId="0591E6FA" w14:textId="39BA9CC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w:t>
      </w:r>
      <w:r w:rsidR="00D90F5C">
        <w:rPr>
          <w:rStyle w:val="Zdraznnintenzivn"/>
          <w:b w:val="0"/>
          <w:i w:val="0"/>
          <w:color w:val="000000" w:themeColor="text1"/>
        </w:rPr>
        <w:t>p</w:t>
      </w:r>
      <w:r w:rsidRPr="00372F0D">
        <w:rPr>
          <w:rStyle w:val="Zdraznnintenzivn"/>
          <w:b w:val="0"/>
          <w:i w:val="0"/>
          <w:color w:val="000000" w:themeColor="text1"/>
        </w:rPr>
        <w:t>řenos 3D modelu do virtuální reality</w:t>
      </w:r>
    </w:p>
    <w:p w14:paraId="4956A7A9"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rPr>
        <w:t xml:space="preserve">fáze – tisk modelu školy na 3D tiskárně </w:t>
      </w:r>
    </w:p>
    <w:p w14:paraId="1C6AE9FE" w14:textId="77777777" w:rsidR="00DF0C88" w:rsidRPr="00372F0D" w:rsidRDefault="00DF0C88" w:rsidP="00372F0D">
      <w:pPr>
        <w:spacing w:after="0"/>
        <w:ind w:left="720"/>
        <w:jc w:val="both"/>
        <w:rPr>
          <w:rStyle w:val="Zdraznnintenzivn"/>
        </w:rPr>
      </w:pPr>
    </w:p>
    <w:p w14:paraId="4C9F88D1" w14:textId="77777777" w:rsidR="00DF0C88" w:rsidRDefault="001F52C2">
      <w:r>
        <w:br w:type="page"/>
      </w:r>
    </w:p>
    <w:p w14:paraId="1F50A813" w14:textId="77777777" w:rsidR="00DF0C88" w:rsidRDefault="001F52C2">
      <w:pPr>
        <w:pStyle w:val="Nadpis1"/>
      </w:pPr>
      <w:bookmarkStart w:id="6" w:name="_Toc116931259"/>
      <w:r>
        <w:lastRenderedPageBreak/>
        <w:t>Teoretické podklady pro realizaci</w:t>
      </w:r>
      <w:bookmarkEnd w:id="6"/>
      <w:r>
        <w:t xml:space="preserve"> </w:t>
      </w:r>
    </w:p>
    <w:p w14:paraId="744C94D3" w14:textId="77777777" w:rsidR="00DF0C88" w:rsidRDefault="00DF0C88"/>
    <w:p w14:paraId="5E862560" w14:textId="50403AD6" w:rsidR="00DF0C88" w:rsidRDefault="001F52C2" w:rsidP="00D90F5C">
      <w:pPr>
        <w:jc w:val="both"/>
      </w:pPr>
      <w:r>
        <w:t xml:space="preserve">Žáci se </w:t>
      </w:r>
      <w:proofErr w:type="gramStart"/>
      <w:r>
        <w:t>naučí</w:t>
      </w:r>
      <w:proofErr w:type="gramEnd"/>
      <w:r>
        <w:t xml:space="preserve"> pracovat s</w:t>
      </w:r>
      <w:r w:rsidR="00D90F5C">
        <w:t xml:space="preserve"> programem</w:t>
      </w:r>
      <w:r>
        <w:t xml:space="preserve"> </w:t>
      </w:r>
      <w:proofErr w:type="spellStart"/>
      <w:r>
        <w:t>SketchUp</w:t>
      </w:r>
      <w:proofErr w:type="spellEnd"/>
      <w:r w:rsidR="0037560A">
        <w:t xml:space="preserve"> na úrovní začátečníka. Tak</w:t>
      </w:r>
      <w:r w:rsidR="00D90F5C">
        <w:t>é</w:t>
      </w:r>
      <w:r w:rsidR="0037560A">
        <w:t xml:space="preserve"> ovládají formáty uložení vytvořeného modelu, jeho přenos do virtuální reality a </w:t>
      </w:r>
      <w:proofErr w:type="spellStart"/>
      <w:r w:rsidR="0037560A">
        <w:t>sliceru</w:t>
      </w:r>
      <w:proofErr w:type="spellEnd"/>
      <w:r w:rsidR="0037560A">
        <w:t xml:space="preserve"> pro 3D tisk</w:t>
      </w:r>
      <w:r>
        <w:t xml:space="preserve">. Měli by mít přehled o tom, jak funguje 3D tiskárna a virtuální realita.  Nejdůležitější je naučit se spolupracovat. Žáci si projekt organizují sami. Sami si rozdělí práci a hlídají si, co je potřeba udělat. </w:t>
      </w:r>
    </w:p>
    <w:p w14:paraId="5B54CAB6" w14:textId="77777777" w:rsidR="00DF0C88" w:rsidRDefault="00DF0C88"/>
    <w:p w14:paraId="5EF1851A" w14:textId="77777777" w:rsidR="00DF0C88" w:rsidRDefault="001F52C2">
      <w:r>
        <w:br w:type="page"/>
      </w:r>
    </w:p>
    <w:p w14:paraId="728C203E" w14:textId="77777777" w:rsidR="00DF0C88" w:rsidRDefault="001F52C2">
      <w:pPr>
        <w:pStyle w:val="Nadpis1"/>
      </w:pPr>
      <w:bookmarkStart w:id="7" w:name="_Toc116931260"/>
      <w:r>
        <w:lastRenderedPageBreak/>
        <w:t>Postup práce – realizace projektu</w:t>
      </w:r>
      <w:bookmarkEnd w:id="7"/>
    </w:p>
    <w:p w14:paraId="04BDD6A6" w14:textId="77777777" w:rsidR="005C23DB" w:rsidRPr="005C23DB" w:rsidRDefault="005C23DB" w:rsidP="005C23DB"/>
    <w:p w14:paraId="01E055FB" w14:textId="77777777" w:rsidR="00123CC0" w:rsidRPr="000F1E2F" w:rsidRDefault="00123CC0" w:rsidP="00D430EB">
      <w:pPr>
        <w:pStyle w:val="Odstavecseseznamem"/>
        <w:numPr>
          <w:ilvl w:val="0"/>
          <w:numId w:val="4"/>
        </w:numPr>
        <w:jc w:val="both"/>
        <w:rPr>
          <w:rStyle w:val="Zdraznnintenzivn"/>
        </w:rPr>
      </w:pPr>
      <w:r w:rsidRPr="000F1E2F">
        <w:rPr>
          <w:rStyle w:val="Zdraznnintenzivn"/>
        </w:rPr>
        <w:t xml:space="preserve">fáze – natáčení </w:t>
      </w:r>
      <w:r w:rsidR="00521339" w:rsidRPr="000F1E2F">
        <w:rPr>
          <w:rStyle w:val="Zdraznnintenzivn"/>
        </w:rPr>
        <w:t xml:space="preserve">a focení </w:t>
      </w:r>
      <w:r w:rsidRPr="000F1E2F">
        <w:rPr>
          <w:rStyle w:val="Zdraznnintenzivn"/>
        </w:rPr>
        <w:t xml:space="preserve">školy </w:t>
      </w:r>
    </w:p>
    <w:p w14:paraId="164F3017" w14:textId="6D07F246" w:rsidR="00123CC0" w:rsidRDefault="00123CC0" w:rsidP="00123CC0">
      <w:pPr>
        <w:pStyle w:val="Odstavecseseznamem"/>
        <w:jc w:val="both"/>
      </w:pPr>
      <w:r>
        <w:t>Pro potřeby tvorby 3D modelu nejdřív potřebujeme celou školu nafotit</w:t>
      </w:r>
      <w:r w:rsidR="00D90F5C">
        <w:t xml:space="preserve"> a</w:t>
      </w:r>
      <w:r>
        <w:t xml:space="preserve"> nahrát 360° </w:t>
      </w:r>
      <w:r w:rsidR="00521339">
        <w:t xml:space="preserve">video. Tuto předlohu potřebujeme, abychom měli u 3D modelování v programu </w:t>
      </w:r>
      <w:proofErr w:type="spellStart"/>
      <w:r w:rsidR="00521339">
        <w:t>SketchUp</w:t>
      </w:r>
      <w:proofErr w:type="spellEnd"/>
      <w:r w:rsidR="00521339">
        <w:t xml:space="preserve"> představu</w:t>
      </w:r>
      <w:r w:rsidR="00D90F5C">
        <w:t>,</w:t>
      </w:r>
      <w:r w:rsidR="00521339">
        <w:t xml:space="preserve"> jak mají jednotlivé zdi, chodby, střechy, třídy a podlahy vypadat.</w:t>
      </w:r>
    </w:p>
    <w:p w14:paraId="76F494C8" w14:textId="77777777" w:rsidR="00FF1FA8" w:rsidRDefault="00123CC0" w:rsidP="00D90F5C">
      <w:pPr>
        <w:pStyle w:val="Odstavecseseznamem"/>
        <w:ind w:firstLine="720"/>
        <w:jc w:val="both"/>
      </w:pPr>
      <w:r>
        <w:t>Žáci hleda</w:t>
      </w:r>
      <w:r w:rsidR="00521339">
        <w:t>li</w:t>
      </w:r>
      <w:r>
        <w:t xml:space="preserve"> způsoby, jak natočit chodby školy.</w:t>
      </w:r>
      <w:r w:rsidR="00521339">
        <w:t xml:space="preserve"> </w:t>
      </w:r>
      <w:r w:rsidR="00FF1FA8">
        <w:t xml:space="preserve">Používali k tomu kameru GoPro </w:t>
      </w:r>
      <w:proofErr w:type="spellStart"/>
      <w:r w:rsidR="00FF1FA8">
        <w:t>Fusion</w:t>
      </w:r>
      <w:proofErr w:type="spellEnd"/>
      <w:r w:rsidR="00FF1FA8">
        <w:t xml:space="preserve">, která potřebuje k natáčení dvě SD karty, jednu pro 180° přední kameru a druhou pro zadní kameru. </w:t>
      </w:r>
    </w:p>
    <w:p w14:paraId="1FFCB6DE" w14:textId="77777777" w:rsidR="00FF1FA8" w:rsidRDefault="00FF1FA8" w:rsidP="00123CC0">
      <w:pPr>
        <w:pStyle w:val="Odstavecseseznamem"/>
        <w:jc w:val="both"/>
      </w:pPr>
      <w:r>
        <w:rPr>
          <w:noProof/>
        </w:rPr>
        <w:drawing>
          <wp:inline distT="0" distB="0" distL="0" distR="0" wp14:anchorId="59706ECC" wp14:editId="49577BA6">
            <wp:extent cx="5191125" cy="3461831"/>
            <wp:effectExtent l="0" t="0" r="0" b="5715"/>
            <wp:docPr id="24" name="Obrázek 24" descr="Review: the GoPro Fusion is a different kind of action camera: Digital  Photography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iew: the GoPro Fusion is a different kind of action camera: Digital  Photography 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0624" cy="3474835"/>
                    </a:xfrm>
                    <a:prstGeom prst="rect">
                      <a:avLst/>
                    </a:prstGeom>
                    <a:noFill/>
                    <a:ln>
                      <a:noFill/>
                    </a:ln>
                  </pic:spPr>
                </pic:pic>
              </a:graphicData>
            </a:graphic>
          </wp:inline>
        </w:drawing>
      </w:r>
    </w:p>
    <w:p w14:paraId="3D002004" w14:textId="77777777" w:rsidR="00FF1FA8" w:rsidRDefault="00FF1FA8" w:rsidP="00123CC0">
      <w:pPr>
        <w:pStyle w:val="Odstavecseseznamem"/>
        <w:jc w:val="both"/>
      </w:pPr>
    </w:p>
    <w:p w14:paraId="496A2591" w14:textId="7359A3AB" w:rsidR="00123CC0" w:rsidRDefault="00521339" w:rsidP="00D90F5C">
      <w:pPr>
        <w:pStyle w:val="Odstavecseseznamem"/>
        <w:ind w:firstLine="720"/>
        <w:jc w:val="both"/>
      </w:pPr>
      <w:r>
        <w:t>Největší překážkou je nestabilita obrazu, jeho kolísaní a proměnlivá rychlost pohybu.</w:t>
      </w:r>
      <w:r w:rsidR="00123CC0">
        <w:t xml:space="preserve"> Jednoho žáka napadne donést koloběžku do školy. Video natáčíme tak, že se kamera umístí mezi řídítka. Potom se odrážíme na koloběžce</w:t>
      </w:r>
      <w:r w:rsidR="00D90F5C">
        <w:t>,</w:t>
      </w:r>
      <w:r w:rsidR="00123CC0">
        <w:t xml:space="preserve"> a takto natočíme celou školu. Bohužel ani takto záběry z kamery nebyly kvalitní.  Ani pokud jsme se neodráželi na koloběžce, ale jen jeden stál a držel kameru a druhý ho tlačil po chodbě.</w:t>
      </w:r>
    </w:p>
    <w:p w14:paraId="083004FE" w14:textId="77777777" w:rsidR="00D430EB" w:rsidRDefault="00123CC0" w:rsidP="00D90F5C">
      <w:pPr>
        <w:pStyle w:val="Odstavecseseznamem"/>
        <w:ind w:firstLine="360"/>
        <w:jc w:val="both"/>
      </w:pPr>
      <w:r>
        <w:t xml:space="preserve">Jako další způsob nás napadá využití </w:t>
      </w:r>
      <w:proofErr w:type="spellStart"/>
      <w:r>
        <w:t>longboardu</w:t>
      </w:r>
      <w:proofErr w:type="spellEnd"/>
      <w:r>
        <w:t>. Prvotní nápad je položení kamery na prkno samotné a poté se na něm rozjet. Tam ale narážíme na problém – není možné natočit stabilní video, pokud se na skateboardu odrážíme. Nevzdáváme se a pokračujeme ve vymýšlení dalších nápadů, jak natočit video.</w:t>
      </w:r>
    </w:p>
    <w:p w14:paraId="353C4B88" w14:textId="77777777" w:rsidR="00D430EB" w:rsidRPr="000F1E2F" w:rsidRDefault="00D430EB" w:rsidP="00D430EB">
      <w:pPr>
        <w:pStyle w:val="Odstavecseseznamem"/>
        <w:numPr>
          <w:ilvl w:val="0"/>
          <w:numId w:val="4"/>
        </w:numPr>
        <w:jc w:val="both"/>
        <w:rPr>
          <w:rStyle w:val="Zdraznnintenzivn"/>
        </w:rPr>
      </w:pPr>
      <w:r w:rsidRPr="000F1E2F">
        <w:rPr>
          <w:rStyle w:val="Zdraznnintenzivn"/>
        </w:rPr>
        <w:lastRenderedPageBreak/>
        <w:t xml:space="preserve">fáze – stavba autíčka, které ponese kameru, z Lega </w:t>
      </w:r>
      <w:proofErr w:type="spellStart"/>
      <w:r w:rsidRPr="000F1E2F">
        <w:rPr>
          <w:rStyle w:val="Zdraznnintenzivn"/>
        </w:rPr>
        <w:t>Mindstorm</w:t>
      </w:r>
      <w:proofErr w:type="spellEnd"/>
      <w:r w:rsidRPr="000F1E2F">
        <w:rPr>
          <w:rStyle w:val="Zdraznnintenzivn"/>
        </w:rPr>
        <w:t xml:space="preserve"> v kombinaci se stavebnicí Gigo</w:t>
      </w:r>
    </w:p>
    <w:p w14:paraId="652A7047" w14:textId="2C6D4803" w:rsidR="00D430EB" w:rsidRDefault="00D430EB" w:rsidP="00D430EB">
      <w:pPr>
        <w:pStyle w:val="Odstavecseseznamem"/>
        <w:jc w:val="both"/>
      </w:pPr>
      <w:r>
        <w:t>Nejprve jsme si sestavili nižší autíčko, které mělo zaručit stabilitu pro kameru. Bohužel pokud kamera byla blízko k</w:t>
      </w:r>
      <w:r w:rsidR="00372F0D">
        <w:t> </w:t>
      </w:r>
      <w:r>
        <w:t>zemi</w:t>
      </w:r>
      <w:r w:rsidR="00372F0D">
        <w:t>,</w:t>
      </w:r>
      <w:r>
        <w:t xml:space="preserve"> nebyl výsledný obraz úplně pěkný, neboť většina obrazu byla země. Proto jsme si postavili nové</w:t>
      </w:r>
      <w:r w:rsidR="00D90F5C">
        <w:t>, vyšší</w:t>
      </w:r>
      <w:r>
        <w:t xml:space="preserve"> autíčko. Tady jsme zase narazili na jiný problém, a to na to, že kamera byla nestabilní a obraz velmi roztřesený. </w:t>
      </w:r>
    </w:p>
    <w:p w14:paraId="282245C3" w14:textId="77777777" w:rsidR="00D430EB" w:rsidRDefault="00D430EB" w:rsidP="00521339">
      <w:pPr>
        <w:pStyle w:val="Odstavecseseznamem"/>
        <w:jc w:val="both"/>
      </w:pPr>
    </w:p>
    <w:p w14:paraId="45DB07E1" w14:textId="77777777" w:rsidR="00521339" w:rsidRDefault="00521339" w:rsidP="00521339">
      <w:pPr>
        <w:pStyle w:val="Odstavecseseznamem"/>
      </w:pPr>
      <w:r>
        <w:rPr>
          <w:noProof/>
        </w:rPr>
        <w:drawing>
          <wp:anchor distT="0" distB="0" distL="114300" distR="114300" simplePos="0" relativeHeight="251661824" behindDoc="1" locked="0" layoutInCell="1" hidden="0" allowOverlap="1" wp14:anchorId="3C2F6C97" wp14:editId="0265BC2B">
            <wp:simplePos x="0" y="0"/>
            <wp:positionH relativeFrom="column">
              <wp:posOffset>1378585</wp:posOffset>
            </wp:positionH>
            <wp:positionV relativeFrom="paragraph">
              <wp:posOffset>35560</wp:posOffset>
            </wp:positionV>
            <wp:extent cx="3340100" cy="2504440"/>
            <wp:effectExtent l="0" t="0" r="0" b="0"/>
            <wp:wrapNone/>
            <wp:docPr id="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3340100" cy="2504440"/>
                    </a:xfrm>
                    <a:prstGeom prst="rect">
                      <a:avLst/>
                    </a:prstGeom>
                    <a:ln/>
                  </pic:spPr>
                </pic:pic>
              </a:graphicData>
            </a:graphic>
          </wp:anchor>
        </w:drawing>
      </w:r>
    </w:p>
    <w:p w14:paraId="7ECA2BDC" w14:textId="77777777" w:rsidR="00521339" w:rsidRDefault="00521339" w:rsidP="00521339">
      <w:pPr>
        <w:pStyle w:val="Odstavecseseznamem"/>
      </w:pPr>
    </w:p>
    <w:p w14:paraId="2D01910E" w14:textId="77777777" w:rsidR="00521339" w:rsidRDefault="00521339" w:rsidP="00521339">
      <w:pPr>
        <w:pStyle w:val="Odstavecseseznamem"/>
      </w:pPr>
    </w:p>
    <w:p w14:paraId="3026A2EC" w14:textId="77777777" w:rsidR="00521339" w:rsidRDefault="00521339" w:rsidP="00521339">
      <w:pPr>
        <w:pStyle w:val="Odstavecseseznamem"/>
      </w:pPr>
    </w:p>
    <w:p w14:paraId="55451398" w14:textId="77777777" w:rsidR="00521339" w:rsidRDefault="00521339" w:rsidP="00521339">
      <w:pPr>
        <w:pStyle w:val="Odstavecseseznamem"/>
      </w:pPr>
    </w:p>
    <w:p w14:paraId="560DA295" w14:textId="77777777" w:rsidR="00521339" w:rsidRDefault="00521339" w:rsidP="00521339">
      <w:pPr>
        <w:pStyle w:val="Odstavecseseznamem"/>
      </w:pPr>
    </w:p>
    <w:p w14:paraId="64230B56" w14:textId="77777777" w:rsidR="00521339" w:rsidRDefault="00521339" w:rsidP="00521339">
      <w:pPr>
        <w:pStyle w:val="Odstavecseseznamem"/>
      </w:pPr>
    </w:p>
    <w:p w14:paraId="2F76E0F2" w14:textId="77777777" w:rsidR="00521339" w:rsidRDefault="00521339" w:rsidP="00521339">
      <w:pPr>
        <w:pStyle w:val="Odstavecseseznamem"/>
      </w:pPr>
    </w:p>
    <w:p w14:paraId="7EA083AB" w14:textId="77777777" w:rsidR="00521339" w:rsidRDefault="00521339" w:rsidP="00521339"/>
    <w:p w14:paraId="6EE83C91" w14:textId="77777777" w:rsidR="00521339" w:rsidRDefault="00521339" w:rsidP="00521339"/>
    <w:p w14:paraId="5E6873D8" w14:textId="77777777" w:rsidR="00521339" w:rsidRDefault="00521339" w:rsidP="00521339"/>
    <w:p w14:paraId="68311855" w14:textId="77777777" w:rsidR="00521339" w:rsidRDefault="00521339" w:rsidP="00521339"/>
    <w:p w14:paraId="3E7F602D" w14:textId="77777777" w:rsidR="00123CC0" w:rsidRPr="000F1E2F" w:rsidRDefault="00D430EB" w:rsidP="00D430EB">
      <w:pPr>
        <w:pStyle w:val="Odstavecseseznamem"/>
        <w:rPr>
          <w:rStyle w:val="Zdraznnintenzivn"/>
        </w:rPr>
      </w:pPr>
      <w:r w:rsidRPr="000F1E2F">
        <w:rPr>
          <w:rStyle w:val="Zdraznnintenzivn"/>
        </w:rPr>
        <w:t>3.</w:t>
      </w:r>
      <w:r w:rsidR="00123CC0" w:rsidRPr="000F1E2F">
        <w:rPr>
          <w:rStyle w:val="Zdraznnintenzivn"/>
        </w:rPr>
        <w:t xml:space="preserve"> fáze – natáčení interiéru a exteriéru stabilní chůzí</w:t>
      </w:r>
    </w:p>
    <w:p w14:paraId="37997C62" w14:textId="7770730E" w:rsidR="00123CC0" w:rsidRDefault="00123CC0" w:rsidP="00521339">
      <w:pPr>
        <w:pStyle w:val="Odstavecseseznamem"/>
        <w:jc w:val="both"/>
      </w:pPr>
      <w:r>
        <w:t>Nejlepším návrhem je vzít kameru do ruky a točit chodby takto. Prvně jsme si mysleli, že to nebude kvalitní, ale nakonec nám pan učitel řekl, že to byly nejlepší záběry ze všech. Tak jsme prošli celou školu</w:t>
      </w:r>
      <w:r w:rsidR="00D90F5C">
        <w:t>,</w:t>
      </w:r>
      <w:r>
        <w:t xml:space="preserve"> a vytvořili jsme tak 360° video celé školy.</w:t>
      </w:r>
    </w:p>
    <w:p w14:paraId="164593DF" w14:textId="77777777" w:rsidR="00123CC0" w:rsidRDefault="00123CC0" w:rsidP="00521339">
      <w:pPr>
        <w:pStyle w:val="Odstavecseseznamem"/>
      </w:pPr>
      <w:r>
        <w:rPr>
          <w:noProof/>
        </w:rPr>
        <w:lastRenderedPageBreak/>
        <w:drawing>
          <wp:inline distT="0" distB="0" distL="0" distR="0" wp14:anchorId="13F072E6" wp14:editId="0A749AA8">
            <wp:extent cx="5748655" cy="2589530"/>
            <wp:effectExtent l="0" t="0" r="0" b="0"/>
            <wp:docPr id="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5748655" cy="2589530"/>
                    </a:xfrm>
                    <a:prstGeom prst="rect">
                      <a:avLst/>
                    </a:prstGeom>
                    <a:ln/>
                  </pic:spPr>
                </pic:pic>
              </a:graphicData>
            </a:graphic>
          </wp:inline>
        </w:drawing>
      </w:r>
    </w:p>
    <w:p w14:paraId="06468471" w14:textId="77777777" w:rsidR="00123CC0" w:rsidRDefault="00123CC0" w:rsidP="00521339">
      <w:pPr>
        <w:pStyle w:val="Odstavecseseznamem"/>
      </w:pPr>
      <w:r>
        <w:rPr>
          <w:noProof/>
        </w:rPr>
        <w:drawing>
          <wp:inline distT="0" distB="0" distL="0" distR="0" wp14:anchorId="365DD2E2" wp14:editId="486FF640">
            <wp:extent cx="5748655" cy="2589530"/>
            <wp:effectExtent l="0" t="0" r="0" b="0"/>
            <wp:docPr id="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a:srcRect/>
                    <a:stretch>
                      <a:fillRect/>
                    </a:stretch>
                  </pic:blipFill>
                  <pic:spPr>
                    <a:xfrm>
                      <a:off x="0" y="0"/>
                      <a:ext cx="5748655" cy="2589530"/>
                    </a:xfrm>
                    <a:prstGeom prst="rect">
                      <a:avLst/>
                    </a:prstGeom>
                    <a:ln/>
                  </pic:spPr>
                </pic:pic>
              </a:graphicData>
            </a:graphic>
          </wp:inline>
        </w:drawing>
      </w:r>
    </w:p>
    <w:p w14:paraId="5A539FE4" w14:textId="77777777" w:rsidR="00123CC0" w:rsidRDefault="00123CC0" w:rsidP="00521339">
      <w:pPr>
        <w:ind w:left="360"/>
      </w:pPr>
    </w:p>
    <w:p w14:paraId="5529DA8C" w14:textId="2C7227E2" w:rsidR="00123CC0" w:rsidRPr="00F40D63" w:rsidRDefault="00123CC0" w:rsidP="00D430EB">
      <w:pPr>
        <w:pStyle w:val="Odstavecseseznamem"/>
        <w:numPr>
          <w:ilvl w:val="0"/>
          <w:numId w:val="5"/>
        </w:numPr>
        <w:rPr>
          <w:rStyle w:val="Zdraznnintenzivn"/>
        </w:rPr>
      </w:pPr>
      <w:r w:rsidRPr="00F40D63">
        <w:rPr>
          <w:rStyle w:val="Zdraznnintenzivn"/>
        </w:rPr>
        <w:t xml:space="preserve">fáze – </w:t>
      </w:r>
      <w:proofErr w:type="spellStart"/>
      <w:r w:rsidRPr="00F40D63">
        <w:rPr>
          <w:rStyle w:val="Zdraznnintenzivn"/>
        </w:rPr>
        <w:t>postprocessing</w:t>
      </w:r>
      <w:proofErr w:type="spellEnd"/>
      <w:r w:rsidRPr="00F40D63">
        <w:rPr>
          <w:rStyle w:val="Zdraznnintenzivn"/>
        </w:rPr>
        <w:t xml:space="preserve"> videa – umístění na </w:t>
      </w:r>
      <w:r w:rsidR="000C4910">
        <w:rPr>
          <w:rStyle w:val="Zdraznnintenzivn"/>
        </w:rPr>
        <w:t>Y</w:t>
      </w:r>
      <w:r w:rsidRPr="00F40D63">
        <w:rPr>
          <w:rStyle w:val="Zdraznnintenzivn"/>
        </w:rPr>
        <w:t>ou</w:t>
      </w:r>
      <w:r w:rsidR="000C4910">
        <w:rPr>
          <w:rStyle w:val="Zdraznnintenzivn"/>
        </w:rPr>
        <w:t>T</w:t>
      </w:r>
      <w:r w:rsidRPr="00F40D63">
        <w:rPr>
          <w:rStyle w:val="Zdraznnintenzivn"/>
        </w:rPr>
        <w:t>ube</w:t>
      </w:r>
    </w:p>
    <w:p w14:paraId="41B21C34" w14:textId="70D82F58" w:rsidR="00F40D63" w:rsidRDefault="00123CC0" w:rsidP="00C7754B">
      <w:pPr>
        <w:pStyle w:val="Odstavecseseznamem"/>
        <w:jc w:val="both"/>
      </w:pPr>
      <w:r w:rsidRPr="00F40D63">
        <w:t>Video z GoPro kamery jsme následně pomocí aplikace v mobilním telefonu přenesli na Google Disk</w:t>
      </w:r>
      <w:r w:rsidR="00037C74" w:rsidRPr="00F40D63">
        <w:t xml:space="preserve">. Mobilní aplikace GoPro kamery s názvem GoPro </w:t>
      </w:r>
      <w:proofErr w:type="spellStart"/>
      <w:r w:rsidR="00037C74" w:rsidRPr="00F40D63">
        <w:t>Quick</w:t>
      </w:r>
      <w:proofErr w:type="spellEnd"/>
      <w:r w:rsidR="00037C74" w:rsidRPr="00F40D63">
        <w:t xml:space="preserve">: Video Editor &amp; </w:t>
      </w:r>
      <w:proofErr w:type="spellStart"/>
      <w:r w:rsidR="00037C74" w:rsidRPr="00F40D63">
        <w:t>Sli</w:t>
      </w:r>
      <w:r w:rsidR="000C4910">
        <w:t>d</w:t>
      </w:r>
      <w:r w:rsidR="00037C74" w:rsidRPr="00F40D63">
        <w:t>eshow</w:t>
      </w:r>
      <w:proofErr w:type="spellEnd"/>
      <w:r w:rsidR="00037C74" w:rsidRPr="00F40D63">
        <w:t xml:space="preserve"> Maker je </w:t>
      </w:r>
      <w:r w:rsidR="00F40D63" w:rsidRPr="00F40D63">
        <w:t>k</w:t>
      </w:r>
      <w:r w:rsidR="000C4910">
        <w:t> </w:t>
      </w:r>
      <w:r w:rsidR="00F40D63" w:rsidRPr="00F40D63">
        <w:t>dispozici jak pro mobiln</w:t>
      </w:r>
      <w:r w:rsidR="000C4910">
        <w:t>í</w:t>
      </w:r>
      <w:r w:rsidR="00F40D63" w:rsidRPr="00F40D63">
        <w:t xml:space="preserve"> syst</w:t>
      </w:r>
      <w:r w:rsidR="000C4910">
        <w:t>é</w:t>
      </w:r>
      <w:r w:rsidR="00F40D63" w:rsidRPr="00F40D63">
        <w:t>m Android, tak iOS. Probl</w:t>
      </w:r>
      <w:r w:rsidR="00F40D63">
        <w:t>é</w:t>
      </w:r>
      <w:r w:rsidR="00F40D63" w:rsidRPr="00F40D63">
        <w:t>mem aplikace je nutnost spojit se s</w:t>
      </w:r>
      <w:r w:rsidR="000C4910">
        <w:t> </w:t>
      </w:r>
      <w:r w:rsidR="00F40D63" w:rsidRPr="00F40D63">
        <w:t xml:space="preserve">kamerou pomocí </w:t>
      </w:r>
      <w:proofErr w:type="spellStart"/>
      <w:r w:rsidR="00F40D63" w:rsidRPr="00F40D63">
        <w:t>WiFi</w:t>
      </w:r>
      <w:proofErr w:type="spellEnd"/>
      <w:r w:rsidR="00F40D63" w:rsidRPr="00F40D63">
        <w:t xml:space="preserve"> sítě, kterou si GoPro kamera </w:t>
      </w:r>
      <w:proofErr w:type="gramStart"/>
      <w:r w:rsidR="00F40D63" w:rsidRPr="00F40D63">
        <w:t>vytvoří</w:t>
      </w:r>
      <w:proofErr w:type="gramEnd"/>
      <w:r w:rsidR="00F40D63" w:rsidRPr="00F40D63">
        <w:t xml:space="preserve">. Následně nutnost připojit mobilní telefon k této </w:t>
      </w:r>
      <w:proofErr w:type="spellStart"/>
      <w:r w:rsidR="00F40D63" w:rsidRPr="00F40D63">
        <w:t>WiFi</w:t>
      </w:r>
      <w:proofErr w:type="spellEnd"/>
      <w:r w:rsidR="00F40D63" w:rsidRPr="00F40D63">
        <w:t xml:space="preserve"> síti. Mobilní aplikace GoPro </w:t>
      </w:r>
      <w:proofErr w:type="spellStart"/>
      <w:r w:rsidR="00F40D63" w:rsidRPr="00F40D63">
        <w:t>Quick</w:t>
      </w:r>
      <w:proofErr w:type="spellEnd"/>
      <w:r w:rsidR="00F40D63" w:rsidRPr="00F40D63">
        <w:t xml:space="preserve"> následně kameru spáruje, vybereme videa, která chceme přenést</w:t>
      </w:r>
      <w:r w:rsidR="000C4910">
        <w:t>, a</w:t>
      </w:r>
      <w:r w:rsidR="00F40D63">
        <w:t xml:space="preserve"> zvolíme </w:t>
      </w:r>
      <w:proofErr w:type="spellStart"/>
      <w:r w:rsidR="00F40D63">
        <w:t>download</w:t>
      </w:r>
      <w:proofErr w:type="spellEnd"/>
      <w:r w:rsidR="00F40D63">
        <w:t>. Dalším problémem je, že i po stažení videí z kamery do aplikace tyto videa nelze najít v telefonu a přenést ven. Je nutno je i po zobrazení v</w:t>
      </w:r>
      <w:r w:rsidR="000C4910">
        <w:t>e</w:t>
      </w:r>
      <w:r w:rsidR="00F40D63">
        <w:t xml:space="preserve"> stažených souborech dát zaslat na sdílení do externí aplikace. Tady se nám </w:t>
      </w:r>
      <w:r w:rsidR="000C4910">
        <w:t>o</w:t>
      </w:r>
      <w:r w:rsidR="00F40D63">
        <w:t>svědčil nejvíce Google Disk.</w:t>
      </w:r>
    </w:p>
    <w:p w14:paraId="68F0CD95" w14:textId="77777777" w:rsidR="00F40D63" w:rsidRDefault="00F40D63" w:rsidP="00521339">
      <w:pPr>
        <w:pStyle w:val="Odstavecseseznamem"/>
        <w:rPr>
          <w:noProof/>
        </w:rPr>
      </w:pPr>
      <w:r>
        <w:rPr>
          <w:noProof/>
        </w:rPr>
        <w:lastRenderedPageBreak/>
        <w:drawing>
          <wp:anchor distT="0" distB="0" distL="114300" distR="114300" simplePos="0" relativeHeight="251668992" behindDoc="0" locked="0" layoutInCell="1" allowOverlap="1" wp14:anchorId="0A46E067" wp14:editId="5C1B7927">
            <wp:simplePos x="0" y="0"/>
            <wp:positionH relativeFrom="column">
              <wp:posOffset>3843655</wp:posOffset>
            </wp:positionH>
            <wp:positionV relativeFrom="paragraph">
              <wp:posOffset>5715</wp:posOffset>
            </wp:positionV>
            <wp:extent cx="1838325" cy="3241675"/>
            <wp:effectExtent l="0" t="0" r="9525" b="0"/>
            <wp:wrapNone/>
            <wp:docPr id="22" name="Obrázek 22" descr="Select files in the GoPro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lect files in the GoPro app"/>
                    <pic:cNvPicPr>
                      <a:picLocks noChangeAspect="1" noChangeArrowheads="1"/>
                    </pic:cNvPicPr>
                  </pic:nvPicPr>
                  <pic:blipFill rotWithShape="1">
                    <a:blip r:embed="rId23">
                      <a:extLst>
                        <a:ext uri="{28A0092B-C50C-407E-A947-70E740481C1C}">
                          <a14:useLocalDpi xmlns:a14="http://schemas.microsoft.com/office/drawing/2010/main" val="0"/>
                        </a:ext>
                      </a:extLst>
                    </a:blip>
                    <a:srcRect l="34249" r="33819"/>
                    <a:stretch/>
                  </pic:blipFill>
                  <pic:spPr bwMode="auto">
                    <a:xfrm>
                      <a:off x="0" y="0"/>
                      <a:ext cx="1838325" cy="324167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2503ADAD" wp14:editId="192A9DE4">
            <wp:extent cx="1524000" cy="3279719"/>
            <wp:effectExtent l="0" t="0" r="0" b="0"/>
            <wp:docPr id="21" name="Obrázek 21" descr="Using The GoPro Quik App to Shoot 360° Video and Photos | IMEX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ing The GoPro Quik App to Shoot 360° Video and Photos | IMEX La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1661" cy="3339248"/>
                    </a:xfrm>
                    <a:prstGeom prst="rect">
                      <a:avLst/>
                    </a:prstGeom>
                    <a:noFill/>
                    <a:ln>
                      <a:noFill/>
                    </a:ln>
                  </pic:spPr>
                </pic:pic>
              </a:graphicData>
            </a:graphic>
          </wp:inline>
        </w:drawing>
      </w:r>
    </w:p>
    <w:p w14:paraId="790BAD09" w14:textId="77777777" w:rsidR="00F40D63" w:rsidRDefault="00F40D63" w:rsidP="00521339">
      <w:pPr>
        <w:pStyle w:val="Odstavecseseznamem"/>
      </w:pPr>
    </w:p>
    <w:p w14:paraId="4FFA1F4A" w14:textId="2E1D0FA3" w:rsidR="00123CC0" w:rsidRPr="00F40D63" w:rsidRDefault="00037C74" w:rsidP="000C4910">
      <w:pPr>
        <w:pStyle w:val="Odstavecseseznamem"/>
        <w:ind w:firstLine="720"/>
        <w:jc w:val="both"/>
      </w:pPr>
      <w:r w:rsidRPr="00F40D63">
        <w:t xml:space="preserve">Z Google </w:t>
      </w:r>
      <w:r w:rsidR="000C4910">
        <w:t>D</w:t>
      </w:r>
      <w:r w:rsidRPr="00F40D63">
        <w:t>isku</w:t>
      </w:r>
      <w:r w:rsidR="00123CC0" w:rsidRPr="00F40D63">
        <w:t> </w:t>
      </w:r>
      <w:r w:rsidR="00F40D63">
        <w:t xml:space="preserve">jsme následně </w:t>
      </w:r>
      <w:r w:rsidR="00123CC0" w:rsidRPr="00F40D63">
        <w:t xml:space="preserve">pomocí notebooku umístili </w:t>
      </w:r>
      <w:r w:rsidR="00F40D63">
        <w:t xml:space="preserve">videa </w:t>
      </w:r>
      <w:r w:rsidR="00123CC0" w:rsidRPr="00F40D63">
        <w:t>na školní You</w:t>
      </w:r>
      <w:r w:rsidR="000C4910">
        <w:t>T</w:t>
      </w:r>
      <w:r w:rsidR="00123CC0" w:rsidRPr="00F40D63">
        <w:t>ube kanál, sestříhali a ozvučili některými melodiem</w:t>
      </w:r>
      <w:r w:rsidRPr="00F40D63">
        <w:t>i, které You</w:t>
      </w:r>
      <w:r w:rsidR="000C4910">
        <w:t>T</w:t>
      </w:r>
      <w:r w:rsidRPr="00F40D63">
        <w:t>ube zdarma nabízí. Pro úpravu 360stupňového videa je k dispozici omezené množství soft</w:t>
      </w:r>
      <w:r w:rsidR="000C4910">
        <w:t>wa</w:t>
      </w:r>
      <w:r w:rsidRPr="00F40D63">
        <w:t xml:space="preserve">rových nástrojů zdarma, proto doporučujeme použít </w:t>
      </w:r>
      <w:r w:rsidR="00C7754B">
        <w:t xml:space="preserve">právě </w:t>
      </w:r>
      <w:r w:rsidRPr="00F40D63">
        <w:t xml:space="preserve">samotný editor YouTube, který je zdarma a výstupy je možno ihned publikovat. </w:t>
      </w:r>
    </w:p>
    <w:p w14:paraId="498F3ED0" w14:textId="77777777" w:rsidR="00037C74" w:rsidRDefault="00037C74" w:rsidP="00521339">
      <w:pPr>
        <w:pStyle w:val="Odstavecseseznamem"/>
      </w:pPr>
      <w:r w:rsidRPr="00037C74">
        <w:rPr>
          <w:noProof/>
        </w:rPr>
        <w:lastRenderedPageBreak/>
        <w:drawing>
          <wp:inline distT="0" distB="0" distL="0" distR="0" wp14:anchorId="12F7F7B7" wp14:editId="4DE6F0AF">
            <wp:extent cx="5105400" cy="4059091"/>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4693" cy="4066479"/>
                    </a:xfrm>
                    <a:prstGeom prst="rect">
                      <a:avLst/>
                    </a:prstGeom>
                  </pic:spPr>
                </pic:pic>
              </a:graphicData>
            </a:graphic>
          </wp:inline>
        </w:drawing>
      </w:r>
    </w:p>
    <w:p w14:paraId="17697EBE" w14:textId="77777777" w:rsidR="00123CC0" w:rsidRPr="00123CC0" w:rsidRDefault="00123CC0" w:rsidP="00521339">
      <w:pPr>
        <w:pBdr>
          <w:top w:val="nil"/>
          <w:left w:val="nil"/>
          <w:bottom w:val="nil"/>
          <w:right w:val="nil"/>
          <w:between w:val="nil"/>
        </w:pBdr>
        <w:spacing w:after="0"/>
        <w:ind w:left="720"/>
      </w:pPr>
    </w:p>
    <w:p w14:paraId="452FF5F2" w14:textId="77777777" w:rsidR="00123CC0" w:rsidRPr="00123CC0" w:rsidRDefault="00123CC0" w:rsidP="00C56DEE">
      <w:pPr>
        <w:pBdr>
          <w:top w:val="nil"/>
          <w:left w:val="nil"/>
          <w:bottom w:val="nil"/>
          <w:right w:val="nil"/>
          <w:between w:val="nil"/>
        </w:pBdr>
        <w:spacing w:after="0"/>
      </w:pPr>
    </w:p>
    <w:p w14:paraId="5BFB2439" w14:textId="77777777" w:rsidR="00DF0C88" w:rsidRPr="000F1E2F" w:rsidRDefault="001F52C2" w:rsidP="00D430EB">
      <w:pPr>
        <w:pStyle w:val="Odstavecseseznamem"/>
        <w:numPr>
          <w:ilvl w:val="0"/>
          <w:numId w:val="5"/>
        </w:numPr>
        <w:pBdr>
          <w:top w:val="nil"/>
          <w:left w:val="nil"/>
          <w:bottom w:val="nil"/>
          <w:right w:val="nil"/>
          <w:between w:val="nil"/>
        </w:pBdr>
        <w:spacing w:after="0"/>
        <w:rPr>
          <w:rStyle w:val="Zdraznnintenzivn"/>
        </w:rPr>
      </w:pPr>
      <w:r w:rsidRPr="000F1E2F">
        <w:rPr>
          <w:rStyle w:val="Zdraznnintenzivn"/>
        </w:rPr>
        <w:t xml:space="preserve">fáze – žáci se učí pracovat s programem </w:t>
      </w:r>
      <w:proofErr w:type="spellStart"/>
      <w:r w:rsidRPr="000F1E2F">
        <w:rPr>
          <w:rStyle w:val="Zdraznnintenzivn"/>
        </w:rPr>
        <w:t>SketchUp</w:t>
      </w:r>
      <w:proofErr w:type="spellEnd"/>
    </w:p>
    <w:p w14:paraId="4CA97A58" w14:textId="79C7C2A6" w:rsidR="00C7754B" w:rsidRDefault="00D430EB" w:rsidP="00C56DEE">
      <w:pPr>
        <w:pBdr>
          <w:top w:val="nil"/>
          <w:left w:val="nil"/>
          <w:bottom w:val="nil"/>
          <w:right w:val="nil"/>
          <w:between w:val="nil"/>
        </w:pBdr>
        <w:spacing w:after="0"/>
        <w:ind w:left="720"/>
        <w:jc w:val="both"/>
        <w:rPr>
          <w:color w:val="000000"/>
        </w:rPr>
      </w:pPr>
      <w:r>
        <w:rPr>
          <w:color w:val="000000"/>
        </w:rPr>
        <w:t xml:space="preserve">Prvním krokem je zakoupení ročné licence programu </w:t>
      </w:r>
      <w:proofErr w:type="spellStart"/>
      <w:r>
        <w:rPr>
          <w:color w:val="000000"/>
        </w:rPr>
        <w:t>SketchUp</w:t>
      </w:r>
      <w:proofErr w:type="spellEnd"/>
      <w:r>
        <w:rPr>
          <w:color w:val="000000"/>
        </w:rPr>
        <w:t xml:space="preserve">, jeho stažení, instalace a aktivace licence. </w:t>
      </w:r>
      <w:r w:rsidR="001F52C2">
        <w:rPr>
          <w:color w:val="000000"/>
        </w:rPr>
        <w:t xml:space="preserve">Každý ze třídy si vyzkouší, jak se pracuje s programem </w:t>
      </w:r>
      <w:proofErr w:type="spellStart"/>
      <w:r w:rsidR="001F52C2">
        <w:rPr>
          <w:color w:val="000000"/>
        </w:rPr>
        <w:t>SketchUp</w:t>
      </w:r>
      <w:proofErr w:type="spellEnd"/>
      <w:r w:rsidR="001F52C2">
        <w:rPr>
          <w:color w:val="000000"/>
        </w:rPr>
        <w:t xml:space="preserve">. </w:t>
      </w:r>
      <w:r w:rsidR="00C7754B">
        <w:rPr>
          <w:color w:val="000000"/>
        </w:rPr>
        <w:t xml:space="preserve">Jelikož zakoupenou licenci </w:t>
      </w:r>
      <w:proofErr w:type="spellStart"/>
      <w:r w:rsidR="00C7754B">
        <w:rPr>
          <w:color w:val="000000"/>
        </w:rPr>
        <w:t>SketchUp</w:t>
      </w:r>
      <w:proofErr w:type="spellEnd"/>
      <w:r w:rsidR="00C7754B">
        <w:rPr>
          <w:color w:val="000000"/>
        </w:rPr>
        <w:t xml:space="preserve"> EDU jsme měli pouze na </w:t>
      </w:r>
      <w:r w:rsidR="000C4910">
        <w:rPr>
          <w:color w:val="000000"/>
        </w:rPr>
        <w:t>jeden</w:t>
      </w:r>
      <w:r w:rsidR="00C7754B">
        <w:rPr>
          <w:color w:val="000000"/>
        </w:rPr>
        <w:t xml:space="preserve"> počítač, pro naučení se základů můžeme doporučit bezplatnou verzi </w:t>
      </w:r>
      <w:proofErr w:type="spellStart"/>
      <w:r w:rsidR="00C7754B">
        <w:rPr>
          <w:color w:val="000000"/>
        </w:rPr>
        <w:t>SketchUpu</w:t>
      </w:r>
      <w:proofErr w:type="spellEnd"/>
      <w:r w:rsidR="00C7754B">
        <w:rPr>
          <w:color w:val="000000"/>
        </w:rPr>
        <w:t xml:space="preserve"> s názvem </w:t>
      </w:r>
      <w:proofErr w:type="spellStart"/>
      <w:r w:rsidR="00C7754B">
        <w:rPr>
          <w:color w:val="000000"/>
        </w:rPr>
        <w:t>SketchUp</w:t>
      </w:r>
      <w:proofErr w:type="spellEnd"/>
      <w:r w:rsidR="00C7754B">
        <w:rPr>
          <w:color w:val="000000"/>
        </w:rPr>
        <w:t xml:space="preserve"> </w:t>
      </w:r>
      <w:proofErr w:type="spellStart"/>
      <w:r w:rsidR="00C7754B">
        <w:rPr>
          <w:color w:val="000000"/>
        </w:rPr>
        <w:t>for</w:t>
      </w:r>
      <w:proofErr w:type="spellEnd"/>
      <w:r w:rsidR="00C7754B">
        <w:rPr>
          <w:color w:val="000000"/>
        </w:rPr>
        <w:t xml:space="preserve"> </w:t>
      </w:r>
      <w:proofErr w:type="spellStart"/>
      <w:r w:rsidR="00C7754B">
        <w:rPr>
          <w:color w:val="000000"/>
        </w:rPr>
        <w:t>Schools</w:t>
      </w:r>
      <w:proofErr w:type="spellEnd"/>
      <w:r w:rsidR="00C7754B">
        <w:rPr>
          <w:color w:val="000000"/>
        </w:rPr>
        <w:t xml:space="preserve">, která je zdarma k dispozici v G </w:t>
      </w:r>
      <w:proofErr w:type="spellStart"/>
      <w:r w:rsidR="00C7754B">
        <w:rPr>
          <w:color w:val="000000"/>
        </w:rPr>
        <w:t>Suite</w:t>
      </w:r>
      <w:proofErr w:type="spellEnd"/>
      <w:r w:rsidR="00C7754B">
        <w:rPr>
          <w:color w:val="000000"/>
        </w:rPr>
        <w:t xml:space="preserve"> od Google jako voliteln</w:t>
      </w:r>
      <w:r w:rsidR="000C4910">
        <w:rPr>
          <w:color w:val="000000"/>
        </w:rPr>
        <w:t>é rozšíření</w:t>
      </w:r>
      <w:r w:rsidR="00C7754B">
        <w:rPr>
          <w:color w:val="000000"/>
        </w:rPr>
        <w:t xml:space="preserve"> </w:t>
      </w:r>
      <w:r w:rsidR="000C4910">
        <w:rPr>
          <w:color w:val="000000"/>
        </w:rPr>
        <w:t xml:space="preserve">ihned </w:t>
      </w:r>
      <w:r w:rsidR="00C7754B">
        <w:rPr>
          <w:color w:val="000000"/>
        </w:rPr>
        <w:t>přístupn</w:t>
      </w:r>
      <w:r w:rsidR="000C4910">
        <w:rPr>
          <w:color w:val="000000"/>
        </w:rPr>
        <w:t xml:space="preserve">é </w:t>
      </w:r>
      <w:r w:rsidR="00C7754B">
        <w:rPr>
          <w:color w:val="000000"/>
        </w:rPr>
        <w:t xml:space="preserve">všem žákům po přihlášení se do školního emailu. </w:t>
      </w:r>
    </w:p>
    <w:p w14:paraId="1CC7616E" w14:textId="77777777" w:rsidR="00C7754B" w:rsidRDefault="00C7754B" w:rsidP="00C56DEE">
      <w:pPr>
        <w:pBdr>
          <w:top w:val="nil"/>
          <w:left w:val="nil"/>
          <w:bottom w:val="nil"/>
          <w:right w:val="nil"/>
          <w:between w:val="nil"/>
        </w:pBdr>
        <w:spacing w:after="0"/>
        <w:ind w:left="720"/>
        <w:jc w:val="both"/>
        <w:rPr>
          <w:color w:val="000000"/>
        </w:rPr>
      </w:pPr>
      <w:r w:rsidRPr="00C7754B">
        <w:rPr>
          <w:noProof/>
          <w:color w:val="000000"/>
        </w:rPr>
        <w:lastRenderedPageBreak/>
        <w:drawing>
          <wp:inline distT="0" distB="0" distL="0" distR="0" wp14:anchorId="2FAC552C" wp14:editId="014C4C89">
            <wp:extent cx="5267325" cy="3314011"/>
            <wp:effectExtent l="0" t="0" r="0" b="127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55" cy="3318434"/>
                    </a:xfrm>
                    <a:prstGeom prst="rect">
                      <a:avLst/>
                    </a:prstGeom>
                  </pic:spPr>
                </pic:pic>
              </a:graphicData>
            </a:graphic>
          </wp:inline>
        </w:drawing>
      </w:r>
    </w:p>
    <w:p w14:paraId="27F17C2C" w14:textId="2C45D113" w:rsidR="00DF0C88" w:rsidRDefault="00C7754B" w:rsidP="000C4910">
      <w:pPr>
        <w:pBdr>
          <w:top w:val="nil"/>
          <w:left w:val="nil"/>
          <w:bottom w:val="nil"/>
          <w:right w:val="nil"/>
          <w:between w:val="nil"/>
        </w:pBdr>
        <w:spacing w:after="0"/>
        <w:ind w:left="720" w:firstLine="720"/>
        <w:jc w:val="both"/>
        <w:rPr>
          <w:color w:val="000000"/>
        </w:rPr>
      </w:pPr>
      <w:r>
        <w:rPr>
          <w:color w:val="000000"/>
        </w:rPr>
        <w:t>Ta</w:t>
      </w:r>
      <w:r w:rsidR="000C4910">
        <w:rPr>
          <w:color w:val="000000"/>
        </w:rPr>
        <w:t>to</w:t>
      </w:r>
      <w:r>
        <w:rPr>
          <w:color w:val="000000"/>
        </w:rPr>
        <w:t xml:space="preserve"> verze </w:t>
      </w:r>
      <w:proofErr w:type="spellStart"/>
      <w:r>
        <w:rPr>
          <w:color w:val="000000"/>
        </w:rPr>
        <w:t>SketchUpu</w:t>
      </w:r>
      <w:proofErr w:type="spellEnd"/>
      <w:r>
        <w:rPr>
          <w:color w:val="000000"/>
        </w:rPr>
        <w:t xml:space="preserve"> je sice omezená </w:t>
      </w:r>
      <w:r w:rsidR="000C4910">
        <w:rPr>
          <w:color w:val="000000"/>
        </w:rPr>
        <w:t>(</w:t>
      </w:r>
      <w:r>
        <w:rPr>
          <w:color w:val="000000"/>
        </w:rPr>
        <w:t>nepodporuje všechny pro nás potřebné formáty exportu</w:t>
      </w:r>
      <w:r w:rsidR="000C4910">
        <w:rPr>
          <w:color w:val="000000"/>
        </w:rPr>
        <w:t xml:space="preserve"> a</w:t>
      </w:r>
      <w:r>
        <w:rPr>
          <w:color w:val="000000"/>
        </w:rPr>
        <w:t xml:space="preserve"> používá se přímo ve webovém prohlížeči</w:t>
      </w:r>
      <w:r w:rsidR="000C4910">
        <w:rPr>
          <w:color w:val="000000"/>
        </w:rPr>
        <w:t>)</w:t>
      </w:r>
      <w:r>
        <w:rPr>
          <w:color w:val="000000"/>
        </w:rPr>
        <w:t xml:space="preserve">, ale pro naučení se základu 3D modelování je více než </w:t>
      </w:r>
      <w:r w:rsidR="000C4910">
        <w:rPr>
          <w:color w:val="000000"/>
        </w:rPr>
        <w:t>d</w:t>
      </w:r>
      <w:r>
        <w:rPr>
          <w:color w:val="000000"/>
        </w:rPr>
        <w:t>ostačující. Vytvořené modely lze uložit přímo na Google Drive. V uvedeném nástroji</w:t>
      </w:r>
      <w:r w:rsidR="001F52C2">
        <w:rPr>
          <w:color w:val="000000"/>
        </w:rPr>
        <w:t xml:space="preserve"> jsme se</w:t>
      </w:r>
      <w:r>
        <w:rPr>
          <w:color w:val="000000"/>
        </w:rPr>
        <w:t xml:space="preserve"> naučili </w:t>
      </w:r>
      <w:r w:rsidR="001F52C2">
        <w:rPr>
          <w:color w:val="000000"/>
        </w:rPr>
        <w:t>modelovat základní tvary, používat jednotlivé funkce programu a jejich využití pro pozdější návrh modelu interiéru školy.</w:t>
      </w:r>
    </w:p>
    <w:p w14:paraId="0D727FE7" w14:textId="77777777" w:rsidR="000C4910" w:rsidRDefault="000C4910" w:rsidP="000C4910">
      <w:pPr>
        <w:pBdr>
          <w:top w:val="nil"/>
          <w:left w:val="nil"/>
          <w:bottom w:val="nil"/>
          <w:right w:val="nil"/>
          <w:between w:val="nil"/>
        </w:pBdr>
        <w:spacing w:after="0"/>
        <w:ind w:left="720" w:firstLine="720"/>
        <w:jc w:val="both"/>
        <w:rPr>
          <w:color w:val="000000"/>
        </w:rPr>
      </w:pPr>
    </w:p>
    <w:p w14:paraId="76357B33" w14:textId="77777777" w:rsidR="00C56DEE" w:rsidRDefault="00C56DEE" w:rsidP="000C4910">
      <w:pPr>
        <w:pBdr>
          <w:top w:val="nil"/>
          <w:left w:val="nil"/>
          <w:bottom w:val="nil"/>
          <w:right w:val="nil"/>
          <w:between w:val="nil"/>
        </w:pBdr>
        <w:spacing w:after="0"/>
        <w:ind w:left="720" w:firstLine="720"/>
        <w:jc w:val="both"/>
      </w:pPr>
      <w:proofErr w:type="spellStart"/>
      <w:r>
        <w:t>SketchUp</w:t>
      </w:r>
      <w:proofErr w:type="spellEnd"/>
      <w:r>
        <w:t xml:space="preserve"> se v mnohém podobá papírovému modelování. Všechny modely se skládají pouze z </w:t>
      </w:r>
      <w:r>
        <w:rPr>
          <w:rStyle w:val="Siln"/>
        </w:rPr>
        <w:t>hran a ploch</w:t>
      </w:r>
      <w:r>
        <w:t xml:space="preserve">. Obě komponenty jsou přitom nekonečně tenké. Pomocí hran lze vytvářet plochy. Základním předpokladem je vytvořit uzavřený obrazec v jedné rovině, </w:t>
      </w:r>
      <w:proofErr w:type="spellStart"/>
      <w:r>
        <w:t>SketchUp</w:t>
      </w:r>
      <w:proofErr w:type="spellEnd"/>
      <w:r>
        <w:t xml:space="preserve"> poté plochu sám vytvoří.</w:t>
      </w:r>
    </w:p>
    <w:p w14:paraId="7CC43DD9" w14:textId="77777777" w:rsidR="00C56DEE" w:rsidRDefault="00C56DEE" w:rsidP="00C56DEE">
      <w:pPr>
        <w:pStyle w:val="Normlnweb"/>
        <w:jc w:val="both"/>
      </w:pPr>
      <w:r>
        <w:rPr>
          <w:noProof/>
          <w:color w:val="0000FF"/>
        </w:rPr>
        <w:drawing>
          <wp:inline distT="0" distB="0" distL="0" distR="0" wp14:anchorId="6720C52F" wp14:editId="6F399CBA">
            <wp:extent cx="5619750" cy="1047750"/>
            <wp:effectExtent l="0" t="0" r="0" b="0"/>
            <wp:docPr id="3" name="Obrázek 3" descr="kresleni-hran-a-ploch">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sleni-hran-a-ploch">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0" cy="1047750"/>
                    </a:xfrm>
                    <a:prstGeom prst="rect">
                      <a:avLst/>
                    </a:prstGeom>
                    <a:noFill/>
                    <a:ln>
                      <a:noFill/>
                    </a:ln>
                  </pic:spPr>
                </pic:pic>
              </a:graphicData>
            </a:graphic>
          </wp:inline>
        </w:drawing>
      </w:r>
    </w:p>
    <w:p w14:paraId="0F85A472" w14:textId="77777777" w:rsidR="00C56DEE" w:rsidRDefault="00C56DEE" w:rsidP="000C4910">
      <w:pPr>
        <w:pBdr>
          <w:top w:val="nil"/>
          <w:left w:val="nil"/>
          <w:bottom w:val="nil"/>
          <w:right w:val="nil"/>
          <w:between w:val="nil"/>
        </w:pBdr>
        <w:spacing w:after="0"/>
        <w:ind w:left="720" w:firstLine="720"/>
        <w:jc w:val="both"/>
      </w:pPr>
      <w:r>
        <w:t>Pokud vymažete hranu, zmizí i plochy, které pomáhá utvářet. Když smažete plochu, okolní hrany zůstanou zachované. Plochy lze do modelu jednoduše doplnit tak, že znovu vytvoříme smazané hrany. Pokud existují všechny hrany, stačí jednu z hotových hran znovu nakreslit.</w:t>
      </w:r>
    </w:p>
    <w:p w14:paraId="15027193" w14:textId="77777777" w:rsidR="00C56DEE" w:rsidRPr="00C56DEE" w:rsidRDefault="00C56DEE" w:rsidP="00436ABD">
      <w:pPr>
        <w:pBdr>
          <w:top w:val="nil"/>
          <w:left w:val="nil"/>
          <w:bottom w:val="nil"/>
          <w:right w:val="nil"/>
          <w:between w:val="nil"/>
        </w:pBdr>
        <w:spacing w:after="0"/>
        <w:ind w:left="720" w:firstLine="720"/>
        <w:jc w:val="both"/>
        <w:rPr>
          <w:color w:val="000000"/>
        </w:rPr>
      </w:pPr>
      <w:r w:rsidRPr="00C56DEE">
        <w:rPr>
          <w:color w:val="000000"/>
        </w:rPr>
        <w:lastRenderedPageBreak/>
        <w:t xml:space="preserve">Tady se dostáváme k další zajímavé vlastnosti – pokud nakreslíte několik úseček přes sebe, </w:t>
      </w:r>
      <w:proofErr w:type="spellStart"/>
      <w:r w:rsidRPr="00C56DEE">
        <w:rPr>
          <w:color w:val="000000"/>
        </w:rPr>
        <w:t>SketchUp</w:t>
      </w:r>
      <w:proofErr w:type="spellEnd"/>
      <w:r w:rsidRPr="00C56DEE">
        <w:rPr>
          <w:color w:val="000000"/>
        </w:rPr>
        <w:t xml:space="preserve"> je nedovede rozlišit. Pokud však vytvoříte úsečky rozdílných délek, koncové body si </w:t>
      </w:r>
      <w:proofErr w:type="spellStart"/>
      <w:r w:rsidRPr="00C56DEE">
        <w:rPr>
          <w:color w:val="000000"/>
        </w:rPr>
        <w:t>SketchUp</w:t>
      </w:r>
      <w:proofErr w:type="spellEnd"/>
      <w:r w:rsidRPr="00C56DEE">
        <w:rPr>
          <w:color w:val="000000"/>
        </w:rPr>
        <w:t xml:space="preserve"> zapamatuje a úsečku rozdělí. Nejvíce patrné je to při vytahování obrazce – rozdělovací bod se propíše do konečného vzhledu a vytvoří hranu na jinak rovné ploše.</w:t>
      </w:r>
    </w:p>
    <w:p w14:paraId="19CBC4CF" w14:textId="77777777" w:rsidR="00C56DEE" w:rsidRPr="00C56DEE" w:rsidRDefault="00C56DEE" w:rsidP="00C56DEE">
      <w:pPr>
        <w:pBdr>
          <w:top w:val="nil"/>
          <w:left w:val="nil"/>
          <w:bottom w:val="nil"/>
          <w:right w:val="nil"/>
          <w:between w:val="nil"/>
        </w:pBdr>
        <w:spacing w:after="0"/>
        <w:ind w:left="720"/>
        <w:jc w:val="both"/>
        <w:rPr>
          <w:color w:val="000000"/>
        </w:rPr>
      </w:pPr>
      <w:r w:rsidRPr="00C56DEE">
        <w:rPr>
          <w:noProof/>
          <w:color w:val="000000"/>
        </w:rPr>
        <w:drawing>
          <wp:inline distT="0" distB="0" distL="0" distR="0" wp14:anchorId="103E6C28" wp14:editId="45C7F340">
            <wp:extent cx="5619750" cy="1638300"/>
            <wp:effectExtent l="0" t="0" r="0" b="0"/>
            <wp:docPr id="4" name="Obrázek 4" descr="vymazani-hrany">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ymazani-hrany">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9750" cy="1638300"/>
                    </a:xfrm>
                    <a:prstGeom prst="rect">
                      <a:avLst/>
                    </a:prstGeom>
                    <a:noFill/>
                    <a:ln>
                      <a:noFill/>
                    </a:ln>
                  </pic:spPr>
                </pic:pic>
              </a:graphicData>
            </a:graphic>
          </wp:inline>
        </w:drawing>
      </w:r>
    </w:p>
    <w:p w14:paraId="3949F9B7" w14:textId="77777777" w:rsidR="00C7754B" w:rsidRDefault="00C7754B" w:rsidP="00C56DEE">
      <w:pPr>
        <w:pBdr>
          <w:top w:val="nil"/>
          <w:left w:val="nil"/>
          <w:bottom w:val="nil"/>
          <w:right w:val="nil"/>
          <w:between w:val="nil"/>
        </w:pBdr>
        <w:spacing w:after="0"/>
        <w:ind w:left="720"/>
        <w:jc w:val="both"/>
        <w:rPr>
          <w:color w:val="000000"/>
        </w:rPr>
      </w:pPr>
    </w:p>
    <w:p w14:paraId="65FDA404" w14:textId="77777777" w:rsidR="00C56DEE" w:rsidRDefault="00C56DEE" w:rsidP="00436ABD">
      <w:pPr>
        <w:pBdr>
          <w:top w:val="nil"/>
          <w:left w:val="nil"/>
          <w:bottom w:val="nil"/>
          <w:right w:val="nil"/>
          <w:between w:val="nil"/>
        </w:pBdr>
        <w:spacing w:after="0"/>
        <w:ind w:left="720" w:firstLine="720"/>
        <w:jc w:val="both"/>
        <w:rPr>
          <w:color w:val="000000"/>
        </w:rPr>
      </w:pPr>
      <w:r w:rsidRPr="00C56DEE">
        <w:rPr>
          <w:color w:val="000000"/>
        </w:rPr>
        <w:t xml:space="preserve">Každou plochu si lze představit jako list papíru, který může být z obou stran obarven různými barvami. </w:t>
      </w:r>
      <w:proofErr w:type="spellStart"/>
      <w:r w:rsidRPr="00C56DEE">
        <w:rPr>
          <w:color w:val="000000"/>
        </w:rPr>
        <w:t>SketchUp</w:t>
      </w:r>
      <w:proofErr w:type="spellEnd"/>
      <w:r w:rsidRPr="00C56DEE">
        <w:rPr>
          <w:color w:val="000000"/>
        </w:rPr>
        <w:t xml:space="preserve"> jde až za hranice reality a umožňuje jednu stranu obarvit transparentně jako sklo a druhou jako pevný materiál. Praktické využití při modelování není však nijak zásadní.</w:t>
      </w:r>
    </w:p>
    <w:p w14:paraId="4E8A12AE" w14:textId="77777777" w:rsidR="00C7754B" w:rsidRPr="00C56DEE" w:rsidRDefault="00C7754B" w:rsidP="00C56DEE">
      <w:pPr>
        <w:pBdr>
          <w:top w:val="nil"/>
          <w:left w:val="nil"/>
          <w:bottom w:val="nil"/>
          <w:right w:val="nil"/>
          <w:between w:val="nil"/>
        </w:pBdr>
        <w:spacing w:after="0"/>
        <w:ind w:left="720"/>
        <w:jc w:val="both"/>
        <w:rPr>
          <w:color w:val="000000"/>
        </w:rPr>
      </w:pPr>
    </w:p>
    <w:p w14:paraId="21FB8643" w14:textId="77777777" w:rsidR="00263839" w:rsidRDefault="00263839" w:rsidP="00263839">
      <w:pPr>
        <w:pBdr>
          <w:top w:val="nil"/>
          <w:left w:val="nil"/>
          <w:bottom w:val="nil"/>
          <w:right w:val="nil"/>
          <w:between w:val="nil"/>
        </w:pBdr>
        <w:spacing w:after="0"/>
        <w:ind w:left="720"/>
        <w:jc w:val="both"/>
      </w:pPr>
      <w:r w:rsidRPr="00263839">
        <w:rPr>
          <w:noProof/>
        </w:rPr>
        <w:drawing>
          <wp:inline distT="0" distB="0" distL="0" distR="0" wp14:anchorId="22CBCB59" wp14:editId="7F44DAC9">
            <wp:extent cx="5619750" cy="1009650"/>
            <wp:effectExtent l="0" t="0" r="0" b="0"/>
            <wp:docPr id="5" name="Obrázek 5" descr="getting-started-mak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tting-started-make">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9750" cy="1009650"/>
                    </a:xfrm>
                    <a:prstGeom prst="rect">
                      <a:avLst/>
                    </a:prstGeom>
                    <a:noFill/>
                    <a:ln>
                      <a:noFill/>
                    </a:ln>
                  </pic:spPr>
                </pic:pic>
              </a:graphicData>
            </a:graphic>
          </wp:inline>
        </w:drawing>
      </w:r>
    </w:p>
    <w:p w14:paraId="495A8524" w14:textId="77777777" w:rsidR="00263839" w:rsidRPr="00263839" w:rsidRDefault="00263839" w:rsidP="00263839">
      <w:pPr>
        <w:pBdr>
          <w:top w:val="nil"/>
          <w:left w:val="nil"/>
          <w:bottom w:val="nil"/>
          <w:right w:val="nil"/>
          <w:between w:val="nil"/>
        </w:pBdr>
        <w:spacing w:after="0"/>
        <w:ind w:left="720"/>
        <w:jc w:val="both"/>
      </w:pPr>
    </w:p>
    <w:p w14:paraId="30B296E3"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Camera</w:t>
      </w:r>
      <w:proofErr w:type="spellEnd"/>
      <w:r w:rsidRPr="00263839">
        <w:t xml:space="preserve"> – Přibližování, posun pohledu, orbit (rotace kamerou). Prakticky základní úkony, které lze bez problémů dělat myší. Panel však nabízí i některé pokročilejší funkce. Jednak jsou to pokročilejší možnosti </w:t>
      </w:r>
      <w:proofErr w:type="spellStart"/>
      <w:r w:rsidRPr="00263839">
        <w:t>zoomování</w:t>
      </w:r>
      <w:proofErr w:type="spellEnd"/>
      <w:r w:rsidRPr="00263839">
        <w:t xml:space="preserve"> přes výběrový obdélník, tlačítko zpět pouze pro kameru nebo možnost model procházet z horizontu chodce (dříve panel </w:t>
      </w:r>
      <w:proofErr w:type="spellStart"/>
      <w:r w:rsidRPr="00263839">
        <w:t>Walktrough</w:t>
      </w:r>
      <w:proofErr w:type="spellEnd"/>
      <w:r w:rsidRPr="00263839">
        <w:t xml:space="preserve">). Výbornou funkcí je tlačítko Zoom </w:t>
      </w:r>
      <w:proofErr w:type="spellStart"/>
      <w:r w:rsidRPr="00263839">
        <w:t>Extends</w:t>
      </w:r>
      <w:proofErr w:type="spellEnd"/>
      <w:r w:rsidRPr="00263839">
        <w:t xml:space="preserve">, které vám </w:t>
      </w:r>
      <w:proofErr w:type="spellStart"/>
      <w:r w:rsidRPr="00263839">
        <w:t>zazoomuje</w:t>
      </w:r>
      <w:proofErr w:type="spellEnd"/>
      <w:r w:rsidRPr="00263839">
        <w:t xml:space="preserve"> hranice celého modelu. To je neocenitelné, když se při modelování „ztratíte“ nebo potřebujete vidět všechny souvislosti.</w:t>
      </w:r>
    </w:p>
    <w:p w14:paraId="4E535004" w14:textId="7F2B2C4F" w:rsidR="00263839" w:rsidRPr="00263839" w:rsidRDefault="00263839" w:rsidP="00263839">
      <w:pPr>
        <w:pBdr>
          <w:top w:val="nil"/>
          <w:left w:val="nil"/>
          <w:bottom w:val="nil"/>
          <w:right w:val="nil"/>
          <w:between w:val="nil"/>
        </w:pBdr>
        <w:spacing w:after="0"/>
        <w:ind w:left="720"/>
        <w:jc w:val="both"/>
      </w:pPr>
      <w:proofErr w:type="spellStart"/>
      <w:r w:rsidRPr="00263839">
        <w:rPr>
          <w:b/>
        </w:rPr>
        <w:t>Construction</w:t>
      </w:r>
      <w:proofErr w:type="spellEnd"/>
      <w:r w:rsidRPr="00263839">
        <w:t xml:space="preserve"> – Měření vzdáleností, úhlů, kótování, tvorba popisků a </w:t>
      </w:r>
      <w:proofErr w:type="gramStart"/>
      <w:r w:rsidRPr="00263839">
        <w:t>3D</w:t>
      </w:r>
      <w:proofErr w:type="gramEnd"/>
      <w:r w:rsidRPr="00263839">
        <w:t xml:space="preserve"> text. Panel </w:t>
      </w:r>
      <w:proofErr w:type="spellStart"/>
      <w:r w:rsidR="00436ABD">
        <w:t>C</w:t>
      </w:r>
      <w:r w:rsidRPr="00263839">
        <w:t>onstruction</w:t>
      </w:r>
      <w:proofErr w:type="spellEnd"/>
      <w:r w:rsidRPr="00263839">
        <w:t xml:space="preserve"> je součástí </w:t>
      </w:r>
      <w:proofErr w:type="spellStart"/>
      <w:r w:rsidRPr="00263839">
        <w:t>Large</w:t>
      </w:r>
      <w:proofErr w:type="spellEnd"/>
      <w:r w:rsidRPr="00263839">
        <w:t xml:space="preserve"> </w:t>
      </w:r>
      <w:proofErr w:type="spellStart"/>
      <w:r w:rsidRPr="00263839">
        <w:t>Tool</w:t>
      </w:r>
      <w:proofErr w:type="spellEnd"/>
      <w:r w:rsidRPr="00263839">
        <w:t xml:space="preserve"> Setu a není třeba jej zapínat.</w:t>
      </w:r>
    </w:p>
    <w:p w14:paraId="6D318337" w14:textId="77777777" w:rsidR="00263839" w:rsidRPr="00263839" w:rsidRDefault="00263839" w:rsidP="00263839">
      <w:pPr>
        <w:pBdr>
          <w:top w:val="nil"/>
          <w:left w:val="nil"/>
          <w:bottom w:val="nil"/>
          <w:right w:val="nil"/>
          <w:between w:val="nil"/>
        </w:pBdr>
        <w:spacing w:after="0"/>
        <w:ind w:left="720"/>
        <w:jc w:val="both"/>
      </w:pPr>
      <w:r w:rsidRPr="00263839">
        <w:rPr>
          <w:b/>
        </w:rPr>
        <w:t xml:space="preserve">Solid </w:t>
      </w:r>
      <w:proofErr w:type="spellStart"/>
      <w:r w:rsidRPr="00263839">
        <w:rPr>
          <w:b/>
        </w:rPr>
        <w:t>Tools</w:t>
      </w:r>
      <w:proofErr w:type="spellEnd"/>
      <w:r w:rsidRPr="00263839">
        <w:rPr>
          <w:b/>
        </w:rPr>
        <w:t> </w:t>
      </w:r>
      <w:r w:rsidRPr="00263839">
        <w:t xml:space="preserve">– Ořezávání modelů o sebe a tvorba průniků. Hodně silný nástroj pro tvorbu složitějších modelů je bohužel dostupný pouze ve verzi </w:t>
      </w:r>
      <w:proofErr w:type="spellStart"/>
      <w:r w:rsidRPr="00263839">
        <w:t>SketchUp</w:t>
      </w:r>
      <w:proofErr w:type="spellEnd"/>
      <w:r w:rsidRPr="00263839">
        <w:t xml:space="preserve"> Pro. Ve free verzi je dostupný pouze poměrně zbytečný nástroj </w:t>
      </w:r>
      <w:proofErr w:type="spellStart"/>
      <w:r w:rsidRPr="00263839">
        <w:t>Outer</w:t>
      </w:r>
      <w:proofErr w:type="spellEnd"/>
      <w:r w:rsidRPr="00263839">
        <w:t xml:space="preserve"> Shell.</w:t>
      </w:r>
    </w:p>
    <w:p w14:paraId="1F83C60D"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Drawing</w:t>
      </w:r>
      <w:proofErr w:type="spellEnd"/>
      <w:r w:rsidRPr="00263839">
        <w:t xml:space="preserve"> – Kreslení přímek, základních tvarů, kružnic, křivek a polygonů. Méně častou funkcí je kreslení od ruky. Taktéž součást </w:t>
      </w:r>
      <w:proofErr w:type="spellStart"/>
      <w:r w:rsidRPr="00263839">
        <w:t>Large</w:t>
      </w:r>
      <w:proofErr w:type="spellEnd"/>
      <w:r w:rsidRPr="00263839">
        <w:t xml:space="preserve"> </w:t>
      </w:r>
      <w:proofErr w:type="spellStart"/>
      <w:r w:rsidRPr="00263839">
        <w:t>Tool</w:t>
      </w:r>
      <w:proofErr w:type="spellEnd"/>
      <w:r w:rsidRPr="00263839">
        <w:t xml:space="preserve"> Setu.</w:t>
      </w:r>
    </w:p>
    <w:p w14:paraId="1D5197F2"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lastRenderedPageBreak/>
        <w:t>Styles</w:t>
      </w:r>
      <w:proofErr w:type="spellEnd"/>
      <w:r w:rsidRPr="00263839">
        <w:t> – Možnost dočasně zapnout či vypnout textury, x-</w:t>
      </w:r>
      <w:proofErr w:type="spellStart"/>
      <w:r w:rsidRPr="00263839">
        <w:t>ray</w:t>
      </w:r>
      <w:proofErr w:type="spellEnd"/>
      <w:r w:rsidRPr="00263839">
        <w:t xml:space="preserve"> nebo čárové zobrazení.</w:t>
      </w:r>
    </w:p>
    <w:p w14:paraId="5E3EF3BB"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Warehouse</w:t>
      </w:r>
      <w:proofErr w:type="spellEnd"/>
      <w:r w:rsidRPr="00263839">
        <w:t xml:space="preserve"> – Sdílení a stahování modelů, přístup k 3D </w:t>
      </w:r>
      <w:proofErr w:type="spellStart"/>
      <w:r w:rsidRPr="00263839">
        <w:t>Warehouse</w:t>
      </w:r>
      <w:proofErr w:type="spellEnd"/>
      <w:r w:rsidRPr="00263839">
        <w:t>.</w:t>
      </w:r>
    </w:p>
    <w:p w14:paraId="30193E74"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Layers</w:t>
      </w:r>
      <w:proofErr w:type="spellEnd"/>
      <w:r w:rsidRPr="00263839">
        <w:t xml:space="preserve"> – Jednoduchý panel nástrojů pro práci s vrstvami. Vrstvy je možné přidávat přes menu: Windows – Default </w:t>
      </w:r>
      <w:proofErr w:type="spellStart"/>
      <w:r w:rsidRPr="00263839">
        <w:t>Tray</w:t>
      </w:r>
      <w:proofErr w:type="spellEnd"/>
      <w:r w:rsidRPr="00263839">
        <w:t xml:space="preserve"> – </w:t>
      </w:r>
      <w:proofErr w:type="spellStart"/>
      <w:r w:rsidRPr="00263839">
        <w:t>Layers</w:t>
      </w:r>
      <w:proofErr w:type="spellEnd"/>
      <w:r w:rsidRPr="00263839">
        <w:t>. Vrstvy umožňují dočasně skrýt skupinu prvků, kterým přiřadíte společný parametr – vrstvu.</w:t>
      </w:r>
    </w:p>
    <w:p w14:paraId="537DA2BC"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Measurements</w:t>
      </w:r>
      <w:proofErr w:type="spellEnd"/>
      <w:r w:rsidRPr="00263839">
        <w:t> – V průběhu modelování lze zadávat přesné rozměry. Panel je jednoduchá praktická kolonka, kde automaticky uvidíte zadávaný rozměr.</w:t>
      </w:r>
    </w:p>
    <w:p w14:paraId="15D8E1CA"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Principal</w:t>
      </w:r>
      <w:proofErr w:type="spellEnd"/>
      <w:r w:rsidRPr="00263839">
        <w:t xml:space="preserve"> – Tvorba komponent, kyblík s barvou a guma. Tyto základní nástroje jsou již součástí </w:t>
      </w:r>
      <w:proofErr w:type="spellStart"/>
      <w:r w:rsidRPr="00263839">
        <w:t>Large</w:t>
      </w:r>
      <w:proofErr w:type="spellEnd"/>
      <w:r w:rsidRPr="00263839">
        <w:t xml:space="preserve"> </w:t>
      </w:r>
      <w:proofErr w:type="spellStart"/>
      <w:r w:rsidRPr="00263839">
        <w:t>Tool</w:t>
      </w:r>
      <w:proofErr w:type="spellEnd"/>
      <w:r w:rsidRPr="00263839">
        <w:t xml:space="preserve"> Setu.</w:t>
      </w:r>
    </w:p>
    <w:p w14:paraId="3C5AAD8B"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Sections</w:t>
      </w:r>
      <w:proofErr w:type="spellEnd"/>
      <w:r w:rsidRPr="00263839">
        <w:t xml:space="preserve"> – Základní nástroje pro tvorbu řezů.</w:t>
      </w:r>
    </w:p>
    <w:p w14:paraId="7DC078F2"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Shadows</w:t>
      </w:r>
      <w:proofErr w:type="spellEnd"/>
      <w:r w:rsidRPr="00263839">
        <w:t> – Zapínání a vypínání přímého osvětlení potažmo stínů, nastavení měsíce a denní doby.</w:t>
      </w:r>
    </w:p>
    <w:p w14:paraId="5BECD8BE" w14:textId="77777777" w:rsidR="00263839" w:rsidRPr="00263839" w:rsidRDefault="00263839" w:rsidP="00263839">
      <w:pPr>
        <w:pBdr>
          <w:top w:val="nil"/>
          <w:left w:val="nil"/>
          <w:bottom w:val="nil"/>
          <w:right w:val="nil"/>
          <w:between w:val="nil"/>
        </w:pBdr>
        <w:spacing w:after="0"/>
        <w:ind w:left="720"/>
        <w:jc w:val="both"/>
      </w:pPr>
      <w:r w:rsidRPr="00263839">
        <w:rPr>
          <w:b/>
        </w:rPr>
        <w:t>Edit </w:t>
      </w:r>
      <w:r w:rsidRPr="00263839">
        <w:t xml:space="preserve">– Tady se dějí ta pravá kouzla. Vytahování ploch, posouvání, rotace, změna měřítka, pohyb po křivce. Součást </w:t>
      </w:r>
      <w:proofErr w:type="spellStart"/>
      <w:r w:rsidRPr="00263839">
        <w:t>Large</w:t>
      </w:r>
      <w:proofErr w:type="spellEnd"/>
      <w:r w:rsidRPr="00263839">
        <w:t xml:space="preserve"> </w:t>
      </w:r>
      <w:proofErr w:type="spellStart"/>
      <w:r w:rsidRPr="00263839">
        <w:t>Tool</w:t>
      </w:r>
      <w:proofErr w:type="spellEnd"/>
      <w:r w:rsidRPr="00263839">
        <w:t xml:space="preserve"> Setu.</w:t>
      </w:r>
    </w:p>
    <w:p w14:paraId="2843E28B" w14:textId="03B805A2" w:rsidR="00263839" w:rsidRPr="00263839" w:rsidRDefault="00263839" w:rsidP="00263839">
      <w:pPr>
        <w:pBdr>
          <w:top w:val="nil"/>
          <w:left w:val="nil"/>
          <w:bottom w:val="nil"/>
          <w:right w:val="nil"/>
          <w:between w:val="nil"/>
        </w:pBdr>
        <w:spacing w:after="0"/>
        <w:ind w:left="720"/>
        <w:jc w:val="both"/>
      </w:pPr>
      <w:r w:rsidRPr="00436ABD">
        <w:rPr>
          <w:b/>
          <w:bCs/>
        </w:rPr>
        <w:t>Standard</w:t>
      </w:r>
      <w:r w:rsidRPr="00263839">
        <w:t> – Základní operace se soubory – ukládání, otevírání. Kopírování, vložení nebo odstranění. Nic</w:t>
      </w:r>
      <w:r w:rsidR="00436ABD">
        <w:t>,</w:t>
      </w:r>
      <w:r w:rsidRPr="00263839">
        <w:t xml:space="preserve"> co by nezvládly </w:t>
      </w:r>
      <w:r w:rsidR="00436ABD">
        <w:t>nejběžnější</w:t>
      </w:r>
      <w:r w:rsidRPr="00263839">
        <w:t xml:space="preserve"> klávesové zkratky.</w:t>
      </w:r>
    </w:p>
    <w:p w14:paraId="4F56A917" w14:textId="77777777" w:rsidR="00263839" w:rsidRPr="00263839" w:rsidRDefault="00263839" w:rsidP="00263839">
      <w:pPr>
        <w:pBdr>
          <w:top w:val="nil"/>
          <w:left w:val="nil"/>
          <w:bottom w:val="nil"/>
          <w:right w:val="nil"/>
          <w:between w:val="nil"/>
        </w:pBdr>
        <w:spacing w:after="0"/>
        <w:ind w:left="720"/>
        <w:jc w:val="both"/>
      </w:pPr>
      <w:proofErr w:type="spellStart"/>
      <w:r w:rsidRPr="00263839">
        <w:rPr>
          <w:b/>
        </w:rPr>
        <w:t>Views</w:t>
      </w:r>
      <w:proofErr w:type="spellEnd"/>
      <w:r w:rsidRPr="00263839">
        <w:t xml:space="preserve"> – Přepínání mezi jednotlivými pohledy. Axonometrii pak lze vypnout v menu: </w:t>
      </w:r>
      <w:proofErr w:type="spellStart"/>
      <w:r w:rsidRPr="00263839">
        <w:t>Camera</w:t>
      </w:r>
      <w:proofErr w:type="spellEnd"/>
      <w:r w:rsidRPr="00263839">
        <w:t xml:space="preserve"> – </w:t>
      </w:r>
      <w:proofErr w:type="spellStart"/>
      <w:r w:rsidRPr="00263839">
        <w:t>Parallel</w:t>
      </w:r>
      <w:proofErr w:type="spellEnd"/>
      <w:r w:rsidRPr="00263839">
        <w:t xml:space="preserve"> </w:t>
      </w:r>
      <w:proofErr w:type="spellStart"/>
      <w:r w:rsidRPr="00263839">
        <w:t>Projection</w:t>
      </w:r>
      <w:proofErr w:type="spellEnd"/>
      <w:r w:rsidRPr="00263839">
        <w:t>.</w:t>
      </w:r>
    </w:p>
    <w:p w14:paraId="4AA1B2D8" w14:textId="77777777" w:rsidR="00C56DEE" w:rsidRDefault="00C56DEE" w:rsidP="00C56DEE">
      <w:pPr>
        <w:pBdr>
          <w:top w:val="nil"/>
          <w:left w:val="nil"/>
          <w:bottom w:val="nil"/>
          <w:right w:val="nil"/>
          <w:between w:val="nil"/>
        </w:pBdr>
        <w:spacing w:after="0"/>
        <w:ind w:left="720"/>
        <w:jc w:val="both"/>
      </w:pPr>
    </w:p>
    <w:p w14:paraId="3856D9FE" w14:textId="77777777" w:rsidR="00C56DEE" w:rsidRDefault="00C56DEE" w:rsidP="00C56DEE">
      <w:pPr>
        <w:pBdr>
          <w:top w:val="nil"/>
          <w:left w:val="nil"/>
          <w:bottom w:val="nil"/>
          <w:right w:val="nil"/>
          <w:between w:val="nil"/>
        </w:pBdr>
        <w:spacing w:after="0"/>
        <w:ind w:left="720"/>
        <w:rPr>
          <w:color w:val="000000"/>
        </w:rPr>
      </w:pPr>
    </w:p>
    <w:p w14:paraId="76F5B0B9" w14:textId="45BCC8B4" w:rsidR="00DF0C88" w:rsidRDefault="00263839" w:rsidP="00436ABD">
      <w:pPr>
        <w:pBdr>
          <w:top w:val="nil"/>
          <w:left w:val="nil"/>
          <w:bottom w:val="nil"/>
          <w:right w:val="nil"/>
          <w:between w:val="nil"/>
        </w:pBdr>
        <w:spacing w:after="0"/>
        <w:ind w:left="720" w:firstLine="720"/>
        <w:jc w:val="both"/>
      </w:pPr>
      <w:r>
        <w:t xml:space="preserve">Ke kvalitní práci se </w:t>
      </w:r>
      <w:proofErr w:type="spellStart"/>
      <w:r>
        <w:t>SketchUpem</w:t>
      </w:r>
      <w:proofErr w:type="spellEnd"/>
      <w:r>
        <w:t xml:space="preserve"> budete určitě potřebovat myš s kolečkem. Kolečko je důležité k přibližování a oddalování modelu – tzv. </w:t>
      </w:r>
      <w:proofErr w:type="spellStart"/>
      <w:r>
        <w:rPr>
          <w:rStyle w:val="Siln"/>
        </w:rPr>
        <w:t>zoomování</w:t>
      </w:r>
      <w:proofErr w:type="spellEnd"/>
      <w:r>
        <w:t xml:space="preserve">. Kurzor myši v tomto případě </w:t>
      </w:r>
      <w:proofErr w:type="gramStart"/>
      <w:r>
        <w:t>slouží</w:t>
      </w:r>
      <w:proofErr w:type="gramEnd"/>
      <w:r>
        <w:t xml:space="preserve"> jako bod, ke kterému </w:t>
      </w:r>
      <w:proofErr w:type="spellStart"/>
      <w:r>
        <w:t>zoomujeme</w:t>
      </w:r>
      <w:proofErr w:type="spellEnd"/>
      <w:r>
        <w:t>.</w:t>
      </w:r>
      <w:r w:rsidR="00436ABD">
        <w:t xml:space="preserve"> </w:t>
      </w:r>
      <w:r>
        <w:t xml:space="preserve">Stisknutím kolečka aktivujeme režim </w:t>
      </w:r>
      <w:r>
        <w:rPr>
          <w:rStyle w:val="Siln"/>
        </w:rPr>
        <w:t>Orbit</w:t>
      </w:r>
      <w:r>
        <w:t xml:space="preserve">, tedy možnost prostorového otáčení. Stejného efektu lze docílit stisknutím klávesy </w:t>
      </w:r>
      <w:r>
        <w:rPr>
          <w:rStyle w:val="Siln"/>
        </w:rPr>
        <w:t>O</w:t>
      </w:r>
      <w:r>
        <w:t xml:space="preserve"> a držením levého tlačítka myši. Táhnutí myši udává směr pohybu kamery. Výbornou funkcí je také posun pohledu, který lze aktivovat, pokud v režimu Orbit podržíme klávesu </w:t>
      </w:r>
      <w:r>
        <w:rPr>
          <w:rStyle w:val="Siln"/>
        </w:rPr>
        <w:t>Shift</w:t>
      </w:r>
      <w:r>
        <w:t>. Při tomto režimu kamerou neotáčíme, ale pouze s ní posouváme do stran.</w:t>
      </w:r>
    </w:p>
    <w:p w14:paraId="4A89A60A" w14:textId="77777777" w:rsidR="00C7754B" w:rsidRDefault="00C7754B" w:rsidP="00263839">
      <w:pPr>
        <w:pBdr>
          <w:top w:val="nil"/>
          <w:left w:val="nil"/>
          <w:bottom w:val="nil"/>
          <w:right w:val="nil"/>
          <w:between w:val="nil"/>
        </w:pBdr>
        <w:spacing w:after="0"/>
        <w:ind w:left="720"/>
      </w:pPr>
    </w:p>
    <w:p w14:paraId="1DB398CA" w14:textId="77777777" w:rsidR="00C7754B" w:rsidRDefault="00C7754B" w:rsidP="00263839">
      <w:pPr>
        <w:pBdr>
          <w:top w:val="nil"/>
          <w:left w:val="nil"/>
          <w:bottom w:val="nil"/>
          <w:right w:val="nil"/>
          <w:between w:val="nil"/>
        </w:pBdr>
        <w:spacing w:after="0"/>
        <w:ind w:left="720"/>
      </w:pPr>
    </w:p>
    <w:p w14:paraId="0DF937FB" w14:textId="77777777" w:rsidR="00C7754B" w:rsidRDefault="00C7754B" w:rsidP="00263839">
      <w:pPr>
        <w:pBdr>
          <w:top w:val="nil"/>
          <w:left w:val="nil"/>
          <w:bottom w:val="nil"/>
          <w:right w:val="nil"/>
          <w:between w:val="nil"/>
        </w:pBdr>
        <w:spacing w:after="0"/>
        <w:ind w:left="720"/>
      </w:pPr>
    </w:p>
    <w:p w14:paraId="2CE54D4F" w14:textId="77777777" w:rsidR="00C7754B" w:rsidRDefault="00C7754B" w:rsidP="00263839">
      <w:pPr>
        <w:pBdr>
          <w:top w:val="nil"/>
          <w:left w:val="nil"/>
          <w:bottom w:val="nil"/>
          <w:right w:val="nil"/>
          <w:between w:val="nil"/>
        </w:pBdr>
        <w:spacing w:after="0"/>
        <w:ind w:left="720"/>
      </w:pPr>
    </w:p>
    <w:p w14:paraId="73D3A138" w14:textId="77777777" w:rsidR="00C7754B" w:rsidRDefault="00C7754B" w:rsidP="00263839">
      <w:pPr>
        <w:pBdr>
          <w:top w:val="nil"/>
          <w:left w:val="nil"/>
          <w:bottom w:val="nil"/>
          <w:right w:val="nil"/>
          <w:between w:val="nil"/>
        </w:pBdr>
        <w:spacing w:after="0"/>
        <w:ind w:left="720"/>
      </w:pPr>
    </w:p>
    <w:p w14:paraId="18DCD32A" w14:textId="77777777" w:rsidR="00C7754B" w:rsidRDefault="00C7754B" w:rsidP="00263839">
      <w:pPr>
        <w:pBdr>
          <w:top w:val="nil"/>
          <w:left w:val="nil"/>
          <w:bottom w:val="nil"/>
          <w:right w:val="nil"/>
          <w:between w:val="nil"/>
        </w:pBdr>
        <w:spacing w:after="0"/>
        <w:ind w:left="720"/>
      </w:pPr>
    </w:p>
    <w:p w14:paraId="6A9DA26F" w14:textId="77777777" w:rsidR="00C7754B" w:rsidRDefault="00C7754B" w:rsidP="00263839">
      <w:pPr>
        <w:pBdr>
          <w:top w:val="nil"/>
          <w:left w:val="nil"/>
          <w:bottom w:val="nil"/>
          <w:right w:val="nil"/>
          <w:between w:val="nil"/>
        </w:pBdr>
        <w:spacing w:after="0"/>
        <w:ind w:left="720"/>
      </w:pPr>
    </w:p>
    <w:p w14:paraId="3C6D74A9" w14:textId="77777777" w:rsidR="00C7754B" w:rsidRDefault="00C7754B" w:rsidP="00263839">
      <w:pPr>
        <w:pBdr>
          <w:top w:val="nil"/>
          <w:left w:val="nil"/>
          <w:bottom w:val="nil"/>
          <w:right w:val="nil"/>
          <w:between w:val="nil"/>
        </w:pBdr>
        <w:spacing w:after="0"/>
        <w:ind w:left="720"/>
      </w:pPr>
    </w:p>
    <w:p w14:paraId="4E21464B" w14:textId="77777777" w:rsidR="00C7754B" w:rsidRDefault="00C7754B" w:rsidP="00263839">
      <w:pPr>
        <w:pBdr>
          <w:top w:val="nil"/>
          <w:left w:val="nil"/>
          <w:bottom w:val="nil"/>
          <w:right w:val="nil"/>
          <w:between w:val="nil"/>
        </w:pBdr>
        <w:spacing w:after="0"/>
        <w:ind w:left="720"/>
      </w:pPr>
    </w:p>
    <w:p w14:paraId="6D928F59" w14:textId="77777777" w:rsidR="00C7754B" w:rsidRDefault="00C7754B" w:rsidP="00263839">
      <w:pPr>
        <w:pBdr>
          <w:top w:val="nil"/>
          <w:left w:val="nil"/>
          <w:bottom w:val="nil"/>
          <w:right w:val="nil"/>
          <w:between w:val="nil"/>
        </w:pBdr>
        <w:spacing w:after="0"/>
        <w:ind w:left="720"/>
      </w:pPr>
    </w:p>
    <w:p w14:paraId="2A923CF3" w14:textId="77777777" w:rsidR="00C7754B" w:rsidRDefault="00C7754B" w:rsidP="00263839">
      <w:pPr>
        <w:pBdr>
          <w:top w:val="nil"/>
          <w:left w:val="nil"/>
          <w:bottom w:val="nil"/>
          <w:right w:val="nil"/>
          <w:between w:val="nil"/>
        </w:pBdr>
        <w:spacing w:after="0"/>
        <w:ind w:left="720"/>
      </w:pPr>
    </w:p>
    <w:p w14:paraId="4738F43E" w14:textId="77777777" w:rsidR="00C7754B" w:rsidRDefault="00C7754B" w:rsidP="00263839">
      <w:pPr>
        <w:pBdr>
          <w:top w:val="nil"/>
          <w:left w:val="nil"/>
          <w:bottom w:val="nil"/>
          <w:right w:val="nil"/>
          <w:between w:val="nil"/>
        </w:pBdr>
        <w:spacing w:after="0"/>
        <w:ind w:left="720"/>
      </w:pPr>
    </w:p>
    <w:p w14:paraId="6EFED0AD" w14:textId="77777777" w:rsidR="00C7754B" w:rsidRDefault="00C7754B" w:rsidP="00263839">
      <w:pPr>
        <w:pBdr>
          <w:top w:val="nil"/>
          <w:left w:val="nil"/>
          <w:bottom w:val="nil"/>
          <w:right w:val="nil"/>
          <w:between w:val="nil"/>
        </w:pBdr>
        <w:spacing w:after="0"/>
        <w:ind w:left="720"/>
      </w:pPr>
    </w:p>
    <w:p w14:paraId="40987B1A" w14:textId="77777777" w:rsidR="00C7754B" w:rsidRDefault="00C7754B" w:rsidP="00263839">
      <w:pPr>
        <w:pBdr>
          <w:top w:val="nil"/>
          <w:left w:val="nil"/>
          <w:bottom w:val="nil"/>
          <w:right w:val="nil"/>
          <w:between w:val="nil"/>
        </w:pBdr>
        <w:spacing w:after="0"/>
        <w:ind w:left="720"/>
      </w:pPr>
    </w:p>
    <w:p w14:paraId="34B770D5" w14:textId="77777777" w:rsidR="00DF0C88" w:rsidRPr="000F1E2F" w:rsidRDefault="001F52C2" w:rsidP="00D430EB">
      <w:pPr>
        <w:numPr>
          <w:ilvl w:val="0"/>
          <w:numId w:val="5"/>
        </w:numPr>
        <w:pBdr>
          <w:top w:val="nil"/>
          <w:left w:val="nil"/>
          <w:bottom w:val="nil"/>
          <w:right w:val="nil"/>
          <w:between w:val="nil"/>
        </w:pBdr>
        <w:spacing w:after="0"/>
        <w:jc w:val="both"/>
        <w:rPr>
          <w:rStyle w:val="Zdraznnintenzivn"/>
        </w:rPr>
      </w:pPr>
      <w:r w:rsidRPr="000F1E2F">
        <w:rPr>
          <w:rStyle w:val="Zdraznnintenzivn"/>
        </w:rPr>
        <w:t xml:space="preserve">fáze – modelování budovy školy v programu </w:t>
      </w:r>
      <w:proofErr w:type="spellStart"/>
      <w:r w:rsidRPr="000F1E2F">
        <w:rPr>
          <w:rStyle w:val="Zdraznnintenzivn"/>
        </w:rPr>
        <w:t>SketchUp</w:t>
      </w:r>
      <w:proofErr w:type="spellEnd"/>
      <w:r w:rsidRPr="000F1E2F">
        <w:rPr>
          <w:rStyle w:val="Zdraznnintenzivn"/>
        </w:rPr>
        <w:t xml:space="preserve"> </w:t>
      </w:r>
    </w:p>
    <w:p w14:paraId="7C7073CA" w14:textId="2DA29F25" w:rsidR="00DF0C88" w:rsidRDefault="001F52C2">
      <w:pPr>
        <w:pBdr>
          <w:top w:val="nil"/>
          <w:left w:val="nil"/>
          <w:bottom w:val="nil"/>
          <w:right w:val="nil"/>
          <w:between w:val="nil"/>
        </w:pBdr>
        <w:spacing w:after="0"/>
        <w:ind w:left="720"/>
        <w:jc w:val="both"/>
        <w:rPr>
          <w:color w:val="000000"/>
        </w:rPr>
      </w:pPr>
      <w:r>
        <w:rPr>
          <w:color w:val="000000"/>
        </w:rPr>
        <w:t xml:space="preserve">Modelování školy ve </w:t>
      </w:r>
      <w:proofErr w:type="spellStart"/>
      <w:r>
        <w:rPr>
          <w:color w:val="000000"/>
        </w:rPr>
        <w:t>SketchUpu</w:t>
      </w:r>
      <w:proofErr w:type="spellEnd"/>
      <w:r>
        <w:rPr>
          <w:color w:val="000000"/>
        </w:rPr>
        <w:t xml:space="preserve"> začalo důkladným prostudováním již vytvořeného modelu exteriéru budovy naší školy. Nejprve jsme si podle pozemních plánů školy udělali hrubý návrh jednotlivých místností. Po vytvoření jednotlivých zdí jsme si označili místa na okna, dveře a zjistili jsme například počet lavic. Dalším krokem bylo najít vhodné modely lavic a</w:t>
      </w:r>
      <w:r w:rsidR="00436ABD">
        <w:rPr>
          <w:color w:val="000000"/>
        </w:rPr>
        <w:t> </w:t>
      </w:r>
      <w:r>
        <w:rPr>
          <w:color w:val="000000"/>
        </w:rPr>
        <w:t xml:space="preserve">jiného vybavení do učeben. Ve </w:t>
      </w:r>
      <w:proofErr w:type="spellStart"/>
      <w:r w:rsidR="00436ABD">
        <w:rPr>
          <w:color w:val="000000"/>
        </w:rPr>
        <w:t>W</w:t>
      </w:r>
      <w:r>
        <w:rPr>
          <w:color w:val="000000"/>
        </w:rPr>
        <w:t>arehouse</w:t>
      </w:r>
      <w:proofErr w:type="spellEnd"/>
      <w:r>
        <w:rPr>
          <w:color w:val="000000"/>
        </w:rPr>
        <w:t>, kam lidé můžou nahrávat své vytvořené modely, jsme našli přesně ten typ lavic, který jsme potřebovali. Pak už jen stačilo nakopírovat si je a</w:t>
      </w:r>
      <w:r w:rsidR="00436ABD">
        <w:rPr>
          <w:color w:val="000000"/>
        </w:rPr>
        <w:t> </w:t>
      </w:r>
      <w:r>
        <w:rPr>
          <w:color w:val="000000"/>
        </w:rPr>
        <w:t xml:space="preserve">umístit je do učeben. Dalším důležitým krokem bylo vytvoření schodišť, kterých máme ve škole požehnaně. Schodiště jsme vytvářeli z plného bloku tak, že jsme ho „vyřezali“. Pak už jen stačilo upravit ho tak, aby pasovalo do předem vytvořeného výřezu v našem modelu.  </w:t>
      </w:r>
      <w:r>
        <w:rPr>
          <w:noProof/>
        </w:rPr>
        <w:drawing>
          <wp:anchor distT="0" distB="0" distL="114300" distR="114300" simplePos="0" relativeHeight="251648512" behindDoc="0" locked="0" layoutInCell="1" hidden="0" allowOverlap="1" wp14:anchorId="0F8A5FD6" wp14:editId="4A8B504F">
            <wp:simplePos x="0" y="0"/>
            <wp:positionH relativeFrom="column">
              <wp:posOffset>2026188</wp:posOffset>
            </wp:positionH>
            <wp:positionV relativeFrom="paragraph">
              <wp:posOffset>660546</wp:posOffset>
            </wp:positionV>
            <wp:extent cx="3794111" cy="2018714"/>
            <wp:effectExtent l="0" t="0" r="0" b="0"/>
            <wp:wrapSquare wrapText="bothSides" distT="0" distB="0" distL="114300" distR="114300"/>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3794111" cy="2018714"/>
                    </a:xfrm>
                    <a:prstGeom prst="rect">
                      <a:avLst/>
                    </a:prstGeom>
                    <a:ln/>
                  </pic:spPr>
                </pic:pic>
              </a:graphicData>
            </a:graphic>
          </wp:anchor>
        </w:drawing>
      </w:r>
    </w:p>
    <w:p w14:paraId="0117197A" w14:textId="77777777" w:rsidR="00DF0C88" w:rsidRDefault="001F52C2">
      <w:pPr>
        <w:pBdr>
          <w:top w:val="nil"/>
          <w:left w:val="nil"/>
          <w:bottom w:val="nil"/>
          <w:right w:val="nil"/>
          <w:between w:val="nil"/>
        </w:pBdr>
        <w:ind w:left="720"/>
        <w:jc w:val="both"/>
        <w:rPr>
          <w:color w:val="000000"/>
        </w:rPr>
      </w:pPr>
      <w:r>
        <w:rPr>
          <w:noProof/>
        </w:rPr>
        <w:drawing>
          <wp:anchor distT="0" distB="0" distL="114300" distR="114300" simplePos="0" relativeHeight="251651584" behindDoc="0" locked="0" layoutInCell="1" hidden="0" allowOverlap="1" wp14:anchorId="5D94D00C" wp14:editId="30FE4509">
            <wp:simplePos x="0" y="0"/>
            <wp:positionH relativeFrom="column">
              <wp:posOffset>1038860</wp:posOffset>
            </wp:positionH>
            <wp:positionV relativeFrom="paragraph">
              <wp:posOffset>635</wp:posOffset>
            </wp:positionV>
            <wp:extent cx="3679190" cy="1837690"/>
            <wp:effectExtent l="0" t="0" r="0" b="0"/>
            <wp:wrapSquare wrapText="bothSides" distT="0" distB="0" distL="114300" distR="114300"/>
            <wp:docPr id="3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3679190" cy="1837690"/>
                    </a:xfrm>
                    <a:prstGeom prst="rect">
                      <a:avLst/>
                    </a:prstGeom>
                    <a:ln/>
                  </pic:spPr>
                </pic:pic>
              </a:graphicData>
            </a:graphic>
          </wp:anchor>
        </w:drawing>
      </w:r>
    </w:p>
    <w:p w14:paraId="6E3911FE" w14:textId="77777777" w:rsidR="00DF0C88" w:rsidRDefault="00DF0C88"/>
    <w:p w14:paraId="1E7431B7" w14:textId="77777777" w:rsidR="00DF0C88" w:rsidRDefault="00DF0C88"/>
    <w:p w14:paraId="6AA402D5" w14:textId="77777777" w:rsidR="00DF0C88" w:rsidRDefault="00DF0C88">
      <w:pPr>
        <w:pBdr>
          <w:top w:val="nil"/>
          <w:left w:val="nil"/>
          <w:bottom w:val="nil"/>
          <w:right w:val="nil"/>
          <w:between w:val="nil"/>
        </w:pBdr>
        <w:spacing w:after="0"/>
        <w:ind w:left="720"/>
        <w:jc w:val="both"/>
        <w:rPr>
          <w:color w:val="000000"/>
        </w:rPr>
      </w:pPr>
    </w:p>
    <w:p w14:paraId="310D9EEA" w14:textId="77777777" w:rsidR="00DF0C88" w:rsidRDefault="00DF0C88">
      <w:pPr>
        <w:pBdr>
          <w:top w:val="nil"/>
          <w:left w:val="nil"/>
          <w:bottom w:val="nil"/>
          <w:right w:val="nil"/>
          <w:between w:val="nil"/>
        </w:pBdr>
        <w:spacing w:after="0"/>
        <w:ind w:left="720"/>
        <w:jc w:val="both"/>
        <w:rPr>
          <w:color w:val="000000"/>
        </w:rPr>
      </w:pPr>
    </w:p>
    <w:p w14:paraId="7296424F" w14:textId="77777777" w:rsidR="00DF0C88" w:rsidRDefault="00DF0C88">
      <w:pPr>
        <w:pBdr>
          <w:top w:val="nil"/>
          <w:left w:val="nil"/>
          <w:bottom w:val="nil"/>
          <w:right w:val="nil"/>
          <w:between w:val="nil"/>
        </w:pBdr>
        <w:spacing w:after="0"/>
        <w:ind w:left="720"/>
        <w:jc w:val="both"/>
        <w:rPr>
          <w:color w:val="000000"/>
        </w:rPr>
      </w:pPr>
    </w:p>
    <w:p w14:paraId="097ABF99" w14:textId="77777777" w:rsidR="00DF0C88" w:rsidRDefault="00DF0C88">
      <w:pPr>
        <w:pBdr>
          <w:top w:val="nil"/>
          <w:left w:val="nil"/>
          <w:bottom w:val="nil"/>
          <w:right w:val="nil"/>
          <w:between w:val="nil"/>
        </w:pBdr>
        <w:spacing w:after="0"/>
        <w:ind w:left="720"/>
        <w:jc w:val="both"/>
        <w:rPr>
          <w:color w:val="000000"/>
        </w:rPr>
      </w:pPr>
    </w:p>
    <w:p w14:paraId="4514FD77" w14:textId="77777777" w:rsidR="00DF0C88" w:rsidRDefault="00DF0C88">
      <w:pPr>
        <w:pBdr>
          <w:top w:val="nil"/>
          <w:left w:val="nil"/>
          <w:bottom w:val="nil"/>
          <w:right w:val="nil"/>
          <w:between w:val="nil"/>
        </w:pBdr>
        <w:spacing w:after="0"/>
        <w:ind w:left="720"/>
        <w:jc w:val="both"/>
        <w:rPr>
          <w:color w:val="000000"/>
        </w:rPr>
      </w:pPr>
    </w:p>
    <w:p w14:paraId="514C9080" w14:textId="77777777" w:rsidR="00675DBE" w:rsidRDefault="00675DBE" w:rsidP="00675DBE">
      <w:pPr>
        <w:pStyle w:val="Odstavecseseznamem"/>
        <w:numPr>
          <w:ilvl w:val="0"/>
          <w:numId w:val="5"/>
        </w:numPr>
        <w:pBdr>
          <w:top w:val="nil"/>
          <w:left w:val="nil"/>
          <w:bottom w:val="nil"/>
          <w:right w:val="nil"/>
          <w:between w:val="nil"/>
        </w:pBdr>
        <w:spacing w:after="0"/>
        <w:rPr>
          <w:rStyle w:val="Zdraznnintenzivn"/>
        </w:rPr>
      </w:pPr>
      <w:r w:rsidRPr="000F1E2F">
        <w:rPr>
          <w:rStyle w:val="Zdraznnintenzivn"/>
        </w:rPr>
        <w:t xml:space="preserve">fáze – </w:t>
      </w:r>
      <w:r>
        <w:rPr>
          <w:rStyle w:val="Zdraznnintenzivn"/>
        </w:rPr>
        <w:t>Přenos 3D modelu do virtuální reality</w:t>
      </w:r>
    </w:p>
    <w:p w14:paraId="01506947" w14:textId="1B792DAC" w:rsidR="00675DBE" w:rsidRDefault="00675DBE" w:rsidP="00675DBE">
      <w:pPr>
        <w:pBdr>
          <w:top w:val="nil"/>
          <w:left w:val="nil"/>
          <w:bottom w:val="nil"/>
          <w:right w:val="nil"/>
          <w:between w:val="nil"/>
        </w:pBdr>
        <w:ind w:left="720"/>
        <w:jc w:val="both"/>
        <w:rPr>
          <w:color w:val="000000"/>
        </w:rPr>
      </w:pPr>
      <w:r>
        <w:rPr>
          <w:color w:val="000000"/>
        </w:rPr>
        <w:t xml:space="preserve">Po dokončení 3D modelu v programu </w:t>
      </w:r>
      <w:proofErr w:type="spellStart"/>
      <w:r>
        <w:rPr>
          <w:color w:val="000000"/>
        </w:rPr>
        <w:t>SketchUp</w:t>
      </w:r>
      <w:proofErr w:type="spellEnd"/>
      <w:r>
        <w:rPr>
          <w:color w:val="000000"/>
        </w:rPr>
        <w:t xml:space="preserve"> jsme jej přenesli do virtuální reality </w:t>
      </w:r>
      <w:proofErr w:type="spellStart"/>
      <w:r>
        <w:rPr>
          <w:color w:val="000000"/>
        </w:rPr>
        <w:t>Oculus</w:t>
      </w:r>
      <w:proofErr w:type="spellEnd"/>
      <w:r>
        <w:rPr>
          <w:color w:val="000000"/>
        </w:rPr>
        <w:t xml:space="preserve"> </w:t>
      </w:r>
      <w:proofErr w:type="spellStart"/>
      <w:r w:rsidR="00D45BCB">
        <w:rPr>
          <w:color w:val="000000"/>
        </w:rPr>
        <w:t>Quest</w:t>
      </w:r>
      <w:proofErr w:type="spellEnd"/>
      <w:r w:rsidR="00436ABD">
        <w:rPr>
          <w:color w:val="000000"/>
        </w:rPr>
        <w:t> </w:t>
      </w:r>
      <w:r w:rsidR="00D45BCB">
        <w:rPr>
          <w:color w:val="000000"/>
        </w:rPr>
        <w:t>2. Pro samotný přenos je z</w:t>
      </w:r>
      <w:r>
        <w:rPr>
          <w:color w:val="000000"/>
        </w:rPr>
        <w:t xml:space="preserve">apotřebí do </w:t>
      </w:r>
      <w:proofErr w:type="spellStart"/>
      <w:r>
        <w:rPr>
          <w:color w:val="000000"/>
        </w:rPr>
        <w:t>SketchUpu</w:t>
      </w:r>
      <w:proofErr w:type="spellEnd"/>
      <w:r>
        <w:rPr>
          <w:color w:val="000000"/>
        </w:rPr>
        <w:t xml:space="preserve"> doinstalovat plugin VR </w:t>
      </w:r>
      <w:proofErr w:type="spellStart"/>
      <w:r>
        <w:rPr>
          <w:color w:val="000000"/>
        </w:rPr>
        <w:t>Skech</w:t>
      </w:r>
      <w:proofErr w:type="spellEnd"/>
      <w:r>
        <w:rPr>
          <w:color w:val="000000"/>
        </w:rPr>
        <w:t xml:space="preserve"> </w:t>
      </w:r>
      <w:r w:rsidR="00436ABD">
        <w:rPr>
          <w:color w:val="000000"/>
        </w:rPr>
        <w:t xml:space="preserve">(k dispozici na </w:t>
      </w:r>
      <w:hyperlink r:id="rId35" w:history="1">
        <w:r w:rsidR="00436ABD" w:rsidRPr="009A5E30">
          <w:rPr>
            <w:rStyle w:val="Hypertextovodkaz"/>
          </w:rPr>
          <w:t>https://vrsketch.eu/</w:t>
        </w:r>
      </w:hyperlink>
      <w:r w:rsidR="00436ABD">
        <w:rPr>
          <w:color w:val="000000"/>
        </w:rPr>
        <w:t xml:space="preserve">) </w:t>
      </w:r>
      <w:r w:rsidR="00D45BCB">
        <w:rPr>
          <w:color w:val="000000"/>
        </w:rPr>
        <w:t>a připojení k internetu</w:t>
      </w:r>
      <w:r>
        <w:rPr>
          <w:color w:val="000000"/>
        </w:rPr>
        <w:t>. Ten je k di</w:t>
      </w:r>
      <w:r w:rsidR="00436ABD">
        <w:rPr>
          <w:color w:val="000000"/>
        </w:rPr>
        <w:t>s</w:t>
      </w:r>
      <w:r>
        <w:rPr>
          <w:color w:val="000000"/>
        </w:rPr>
        <w:t>pozici pod akademickou licencí zdarma.</w:t>
      </w:r>
      <w:r w:rsidR="00D45BCB">
        <w:rPr>
          <w:color w:val="000000"/>
        </w:rPr>
        <w:t xml:space="preserve"> Po jeho spuštění se zobrazí ID. Do virtuální reality je zapotřebí stáhnout a nainstalovat VR </w:t>
      </w:r>
      <w:proofErr w:type="spellStart"/>
      <w:r w:rsidR="00D45BCB">
        <w:rPr>
          <w:color w:val="000000"/>
        </w:rPr>
        <w:t>Sketch</w:t>
      </w:r>
      <w:proofErr w:type="spellEnd"/>
      <w:r w:rsidR="00D45BCB">
        <w:rPr>
          <w:color w:val="000000"/>
        </w:rPr>
        <w:t xml:space="preserve"> on </w:t>
      </w:r>
      <w:proofErr w:type="spellStart"/>
      <w:r w:rsidR="00D45BCB">
        <w:rPr>
          <w:color w:val="000000"/>
        </w:rPr>
        <w:t>Oculus</w:t>
      </w:r>
      <w:proofErr w:type="spellEnd"/>
      <w:r w:rsidR="00D45BCB">
        <w:rPr>
          <w:color w:val="000000"/>
        </w:rPr>
        <w:t xml:space="preserve">, který je k dispozici v obchodě aplikací </w:t>
      </w:r>
      <w:proofErr w:type="spellStart"/>
      <w:r w:rsidR="00D45BCB">
        <w:rPr>
          <w:color w:val="000000"/>
        </w:rPr>
        <w:t>Oculus</w:t>
      </w:r>
      <w:proofErr w:type="spellEnd"/>
      <w:r w:rsidR="00D45BCB">
        <w:rPr>
          <w:color w:val="000000"/>
        </w:rPr>
        <w:t xml:space="preserve"> </w:t>
      </w:r>
      <w:r w:rsidR="00436ABD">
        <w:rPr>
          <w:color w:val="000000"/>
        </w:rPr>
        <w:t xml:space="preserve">(k dispozici na </w:t>
      </w:r>
      <w:hyperlink r:id="rId36" w:history="1">
        <w:r w:rsidR="00436ABD" w:rsidRPr="009A5E30">
          <w:rPr>
            <w:rStyle w:val="Hypertextovodkaz"/>
          </w:rPr>
          <w:t>https://www.oculus.com/experiences/quest/3557027837758788/</w:t>
        </w:r>
      </w:hyperlink>
      <w:r w:rsidR="00436ABD">
        <w:rPr>
          <w:color w:val="000000"/>
        </w:rPr>
        <w:t>)</w:t>
      </w:r>
      <w:r w:rsidR="00D45BCB">
        <w:rPr>
          <w:color w:val="000000"/>
        </w:rPr>
        <w:t xml:space="preserve">. Po spuštění této aplikace do </w:t>
      </w:r>
      <w:r w:rsidR="00D45BCB">
        <w:rPr>
          <w:color w:val="000000"/>
        </w:rPr>
        <w:lastRenderedPageBreak/>
        <w:t xml:space="preserve">ní zadáme ID, které nám vygeneroval VR </w:t>
      </w:r>
      <w:proofErr w:type="spellStart"/>
      <w:r w:rsidR="00D45BCB">
        <w:rPr>
          <w:color w:val="000000"/>
        </w:rPr>
        <w:t>Sketch</w:t>
      </w:r>
      <w:proofErr w:type="spellEnd"/>
      <w:r w:rsidR="00D45BCB">
        <w:rPr>
          <w:color w:val="000000"/>
        </w:rPr>
        <w:t xml:space="preserve"> plugin </w:t>
      </w:r>
      <w:proofErr w:type="gramStart"/>
      <w:r w:rsidR="00D45BCB">
        <w:rPr>
          <w:color w:val="000000"/>
        </w:rPr>
        <w:t>v</w:t>
      </w:r>
      <w:proofErr w:type="gramEnd"/>
      <w:r w:rsidR="00D45BCB">
        <w:rPr>
          <w:color w:val="000000"/>
        </w:rPr>
        <w:t> </w:t>
      </w:r>
      <w:proofErr w:type="spellStart"/>
      <w:r w:rsidR="00D45BCB">
        <w:rPr>
          <w:color w:val="000000"/>
        </w:rPr>
        <w:t>SketchUp</w:t>
      </w:r>
      <w:r w:rsidR="00436ABD">
        <w:rPr>
          <w:color w:val="000000"/>
        </w:rPr>
        <w:t>u</w:t>
      </w:r>
      <w:proofErr w:type="spellEnd"/>
      <w:r w:rsidR="00D45BCB">
        <w:rPr>
          <w:color w:val="000000"/>
        </w:rPr>
        <w:t xml:space="preserve">. Následně se začne náš 3D model tahat a spouštět </w:t>
      </w:r>
      <w:r w:rsidR="00436ABD">
        <w:rPr>
          <w:color w:val="000000"/>
        </w:rPr>
        <w:t>(</w:t>
      </w:r>
      <w:r w:rsidR="00D45BCB">
        <w:rPr>
          <w:color w:val="000000"/>
        </w:rPr>
        <w:t>viz obrázek</w:t>
      </w:r>
      <w:r w:rsidR="00436ABD">
        <w:rPr>
          <w:color w:val="000000"/>
        </w:rPr>
        <w:t>)</w:t>
      </w:r>
      <w:r w:rsidR="00D45BCB">
        <w:rPr>
          <w:color w:val="000000"/>
        </w:rPr>
        <w:t xml:space="preserve">. Model samotný se zobrazí uvnitř modrého čtverce.  </w:t>
      </w:r>
    </w:p>
    <w:p w14:paraId="04E3760E" w14:textId="77777777" w:rsidR="00D45BCB" w:rsidRDefault="00D45BCB" w:rsidP="00675DBE">
      <w:pPr>
        <w:pBdr>
          <w:top w:val="nil"/>
          <w:left w:val="nil"/>
          <w:bottom w:val="nil"/>
          <w:right w:val="nil"/>
          <w:between w:val="nil"/>
        </w:pBdr>
        <w:ind w:left="720"/>
        <w:jc w:val="both"/>
        <w:rPr>
          <w:color w:val="000000"/>
        </w:rPr>
      </w:pPr>
    </w:p>
    <w:p w14:paraId="25349F7A" w14:textId="77777777" w:rsidR="004E0E3F" w:rsidRDefault="004E0E3F" w:rsidP="00675DBE">
      <w:pPr>
        <w:pBdr>
          <w:top w:val="nil"/>
          <w:left w:val="nil"/>
          <w:bottom w:val="nil"/>
          <w:right w:val="nil"/>
          <w:between w:val="nil"/>
        </w:pBdr>
        <w:ind w:left="720"/>
        <w:jc w:val="both"/>
        <w:rPr>
          <w:b/>
          <w:bCs/>
          <w:i/>
          <w:iCs/>
          <w:color w:val="000000"/>
        </w:rPr>
      </w:pPr>
      <w:r>
        <w:rPr>
          <w:noProof/>
          <w:color w:val="000000"/>
        </w:rPr>
        <w:drawing>
          <wp:anchor distT="0" distB="0" distL="114300" distR="114300" simplePos="0" relativeHeight="251680256" behindDoc="0" locked="0" layoutInCell="1" allowOverlap="1" wp14:anchorId="25AB3A98" wp14:editId="34F3A845">
            <wp:simplePos x="0" y="0"/>
            <wp:positionH relativeFrom="column">
              <wp:posOffset>490855</wp:posOffset>
            </wp:positionH>
            <wp:positionV relativeFrom="paragraph">
              <wp:posOffset>-280670</wp:posOffset>
            </wp:positionV>
            <wp:extent cx="5212096" cy="2225429"/>
            <wp:effectExtent l="0" t="0" r="7620" b="3810"/>
            <wp:wrapNone/>
            <wp:docPr id="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5212096" cy="2225429"/>
                    </a:xfrm>
                    <a:prstGeom prst="rect">
                      <a:avLst/>
                    </a:prstGeom>
                    <a:ln/>
                  </pic:spPr>
                </pic:pic>
              </a:graphicData>
            </a:graphic>
          </wp:anchor>
        </w:drawing>
      </w:r>
    </w:p>
    <w:p w14:paraId="6ED6C69E" w14:textId="77777777" w:rsidR="004E0E3F" w:rsidRDefault="004E0E3F" w:rsidP="00675DBE">
      <w:pPr>
        <w:pBdr>
          <w:top w:val="nil"/>
          <w:left w:val="nil"/>
          <w:bottom w:val="nil"/>
          <w:right w:val="nil"/>
          <w:between w:val="nil"/>
        </w:pBdr>
        <w:ind w:left="720"/>
        <w:jc w:val="both"/>
        <w:rPr>
          <w:b/>
          <w:bCs/>
          <w:i/>
          <w:iCs/>
          <w:color w:val="000000"/>
        </w:rPr>
      </w:pPr>
    </w:p>
    <w:p w14:paraId="408E9E43" w14:textId="77777777" w:rsidR="004E0E3F" w:rsidRDefault="004E0E3F" w:rsidP="00675DBE">
      <w:pPr>
        <w:pBdr>
          <w:top w:val="nil"/>
          <w:left w:val="nil"/>
          <w:bottom w:val="nil"/>
          <w:right w:val="nil"/>
          <w:between w:val="nil"/>
        </w:pBdr>
        <w:ind w:left="720"/>
        <w:jc w:val="both"/>
        <w:rPr>
          <w:b/>
          <w:bCs/>
          <w:i/>
          <w:iCs/>
          <w:color w:val="000000"/>
        </w:rPr>
      </w:pPr>
    </w:p>
    <w:p w14:paraId="3A5A4024" w14:textId="77777777" w:rsidR="004E0E3F" w:rsidRDefault="004E0E3F" w:rsidP="00675DBE">
      <w:pPr>
        <w:pBdr>
          <w:top w:val="nil"/>
          <w:left w:val="nil"/>
          <w:bottom w:val="nil"/>
          <w:right w:val="nil"/>
          <w:between w:val="nil"/>
        </w:pBdr>
        <w:ind w:left="720"/>
        <w:jc w:val="both"/>
        <w:rPr>
          <w:b/>
          <w:bCs/>
          <w:i/>
          <w:iCs/>
          <w:color w:val="000000"/>
        </w:rPr>
      </w:pPr>
    </w:p>
    <w:p w14:paraId="335B69B7" w14:textId="77777777" w:rsidR="004E0E3F" w:rsidRDefault="004E0E3F" w:rsidP="00675DBE">
      <w:pPr>
        <w:pBdr>
          <w:top w:val="nil"/>
          <w:left w:val="nil"/>
          <w:bottom w:val="nil"/>
          <w:right w:val="nil"/>
          <w:between w:val="nil"/>
        </w:pBdr>
        <w:ind w:left="720"/>
        <w:jc w:val="both"/>
        <w:rPr>
          <w:b/>
          <w:bCs/>
          <w:i/>
          <w:iCs/>
          <w:color w:val="000000"/>
        </w:rPr>
      </w:pPr>
    </w:p>
    <w:p w14:paraId="54F353A4" w14:textId="77777777" w:rsidR="004E0E3F" w:rsidRDefault="004E0E3F" w:rsidP="00675DBE">
      <w:pPr>
        <w:pBdr>
          <w:top w:val="nil"/>
          <w:left w:val="nil"/>
          <w:bottom w:val="nil"/>
          <w:right w:val="nil"/>
          <w:between w:val="nil"/>
        </w:pBdr>
        <w:ind w:left="720"/>
        <w:jc w:val="both"/>
        <w:rPr>
          <w:b/>
          <w:bCs/>
          <w:i/>
          <w:iCs/>
          <w:color w:val="000000"/>
        </w:rPr>
      </w:pPr>
    </w:p>
    <w:p w14:paraId="15DCA355" w14:textId="77777777" w:rsidR="004E0E3F" w:rsidRDefault="004E0E3F" w:rsidP="00675DBE">
      <w:pPr>
        <w:pBdr>
          <w:top w:val="nil"/>
          <w:left w:val="nil"/>
          <w:bottom w:val="nil"/>
          <w:right w:val="nil"/>
          <w:between w:val="nil"/>
        </w:pBdr>
        <w:ind w:left="720"/>
        <w:jc w:val="both"/>
        <w:rPr>
          <w:b/>
          <w:bCs/>
          <w:i/>
          <w:iCs/>
          <w:color w:val="000000"/>
        </w:rPr>
      </w:pPr>
    </w:p>
    <w:p w14:paraId="4C72A4CF" w14:textId="77777777" w:rsidR="00D45BCB" w:rsidRPr="00675DBE" w:rsidRDefault="00D45BCB" w:rsidP="00675DBE">
      <w:pPr>
        <w:pBdr>
          <w:top w:val="nil"/>
          <w:left w:val="nil"/>
          <w:bottom w:val="nil"/>
          <w:right w:val="nil"/>
          <w:between w:val="nil"/>
        </w:pBdr>
        <w:ind w:left="720"/>
        <w:jc w:val="both"/>
        <w:rPr>
          <w:b/>
          <w:bCs/>
          <w:i/>
          <w:iCs/>
          <w:color w:val="000000"/>
        </w:rPr>
      </w:pPr>
      <w:r>
        <w:rPr>
          <w:noProof/>
        </w:rPr>
        <w:drawing>
          <wp:inline distT="0" distB="0" distL="0" distR="0" wp14:anchorId="028B2AC0" wp14:editId="2FF3A666">
            <wp:extent cx="5262549" cy="29337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68410" cy="2936968"/>
                    </a:xfrm>
                    <a:prstGeom prst="rect">
                      <a:avLst/>
                    </a:prstGeom>
                  </pic:spPr>
                </pic:pic>
              </a:graphicData>
            </a:graphic>
          </wp:inline>
        </w:drawing>
      </w:r>
    </w:p>
    <w:p w14:paraId="65296420" w14:textId="77777777" w:rsidR="00DF0C88" w:rsidRDefault="00DF0C88"/>
    <w:p w14:paraId="7FF31209" w14:textId="2ADA70EF" w:rsidR="00D45BCB" w:rsidRPr="00E12267" w:rsidRDefault="00E12267" w:rsidP="00436ABD">
      <w:pPr>
        <w:pBdr>
          <w:top w:val="nil"/>
          <w:left w:val="nil"/>
          <w:bottom w:val="nil"/>
          <w:right w:val="nil"/>
          <w:between w:val="nil"/>
        </w:pBdr>
        <w:ind w:left="720" w:firstLine="720"/>
        <w:jc w:val="both"/>
        <w:rPr>
          <w:color w:val="000000"/>
        </w:rPr>
      </w:pPr>
      <w:r w:rsidRPr="00E12267">
        <w:rPr>
          <w:color w:val="000000"/>
        </w:rPr>
        <w:t xml:space="preserve">Se samotným modelem se pak dá ve virtuální realitě pracovat. Dá se otáčet, </w:t>
      </w:r>
      <w:proofErr w:type="gramStart"/>
      <w:r w:rsidRPr="00E12267">
        <w:rPr>
          <w:color w:val="000000"/>
        </w:rPr>
        <w:t>přibližovat</w:t>
      </w:r>
      <w:proofErr w:type="gramEnd"/>
      <w:r w:rsidRPr="00E12267">
        <w:rPr>
          <w:color w:val="000000"/>
        </w:rPr>
        <w:t xml:space="preserve"> a</w:t>
      </w:r>
      <w:r w:rsidR="00436ABD">
        <w:rPr>
          <w:color w:val="000000"/>
        </w:rPr>
        <w:t> </w:t>
      </w:r>
      <w:r w:rsidRPr="00E12267">
        <w:rPr>
          <w:color w:val="000000"/>
        </w:rPr>
        <w:t xml:space="preserve">dokonce i editovat. Pomocí tlačítek ovladačů si vybereme požadovaný nástroj a </w:t>
      </w:r>
      <w:r w:rsidR="00436ABD">
        <w:rPr>
          <w:color w:val="000000"/>
        </w:rPr>
        <w:t xml:space="preserve">následně </w:t>
      </w:r>
      <w:r w:rsidRPr="00E12267">
        <w:rPr>
          <w:color w:val="000000"/>
        </w:rPr>
        <w:t>můžeme zdi modelu mazat, měnit, dávat jim texturu, hledat chyby v modelu a hned je i</w:t>
      </w:r>
      <w:r w:rsidR="00436ABD">
        <w:rPr>
          <w:color w:val="000000"/>
        </w:rPr>
        <w:t> </w:t>
      </w:r>
      <w:r w:rsidRPr="00E12267">
        <w:rPr>
          <w:color w:val="000000"/>
        </w:rPr>
        <w:t>opravovat. Jelikož je náš 3D model školy moc veliký, rozd</w:t>
      </w:r>
      <w:r w:rsidR="00436ABD">
        <w:rPr>
          <w:color w:val="000000"/>
        </w:rPr>
        <w:t>ě</w:t>
      </w:r>
      <w:r w:rsidRPr="00E12267">
        <w:rPr>
          <w:color w:val="000000"/>
        </w:rPr>
        <w:t xml:space="preserve">lili jsme jej na </w:t>
      </w:r>
      <w:r w:rsidR="00436ABD">
        <w:rPr>
          <w:color w:val="000000"/>
        </w:rPr>
        <w:t>tři</w:t>
      </w:r>
      <w:r w:rsidRPr="00E12267">
        <w:rPr>
          <w:color w:val="000000"/>
        </w:rPr>
        <w:t xml:space="preserve"> modely dle nádvoří.</w:t>
      </w:r>
    </w:p>
    <w:p w14:paraId="2B07F17C" w14:textId="77777777" w:rsidR="00E12267" w:rsidRDefault="00E12267" w:rsidP="00E12267">
      <w:pPr>
        <w:ind w:firstLine="720"/>
      </w:pPr>
      <w:r w:rsidRPr="00E12267">
        <w:rPr>
          <w:noProof/>
        </w:rPr>
        <w:drawing>
          <wp:inline distT="0" distB="0" distL="0" distR="0" wp14:anchorId="314355B3" wp14:editId="7F3B78CF">
            <wp:extent cx="5553075" cy="3084633"/>
            <wp:effectExtent l="0" t="0" r="0" b="190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57477" cy="3087078"/>
                    </a:xfrm>
                    <a:prstGeom prst="rect">
                      <a:avLst/>
                    </a:prstGeom>
                  </pic:spPr>
                </pic:pic>
              </a:graphicData>
            </a:graphic>
          </wp:inline>
        </w:drawing>
      </w:r>
    </w:p>
    <w:p w14:paraId="6AC7F298" w14:textId="77777777" w:rsidR="00E12267" w:rsidRDefault="00E12267" w:rsidP="00E12267">
      <w:pPr>
        <w:ind w:firstLine="720"/>
      </w:pPr>
      <w:r w:rsidRPr="00E12267">
        <w:rPr>
          <w:noProof/>
        </w:rPr>
        <w:drawing>
          <wp:inline distT="0" distB="0" distL="0" distR="0" wp14:anchorId="279693AA" wp14:editId="56AB9AFA">
            <wp:extent cx="5514975" cy="3099968"/>
            <wp:effectExtent l="0" t="0" r="0" b="57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26082" cy="3106211"/>
                    </a:xfrm>
                    <a:prstGeom prst="rect">
                      <a:avLst/>
                    </a:prstGeom>
                  </pic:spPr>
                </pic:pic>
              </a:graphicData>
            </a:graphic>
          </wp:inline>
        </w:drawing>
      </w:r>
    </w:p>
    <w:p w14:paraId="13B2952D" w14:textId="77777777" w:rsidR="00E12267" w:rsidRDefault="00E12267" w:rsidP="00E12267">
      <w:pPr>
        <w:ind w:firstLine="720"/>
      </w:pPr>
    </w:p>
    <w:p w14:paraId="45119ED0" w14:textId="77777777" w:rsidR="00DF0C88" w:rsidRPr="000F1E2F" w:rsidRDefault="001F52C2" w:rsidP="00263839">
      <w:pPr>
        <w:pStyle w:val="Odstavecseseznamem"/>
        <w:numPr>
          <w:ilvl w:val="0"/>
          <w:numId w:val="5"/>
        </w:numPr>
        <w:rPr>
          <w:rStyle w:val="Zdraznnintenzivn"/>
        </w:rPr>
      </w:pPr>
      <w:r w:rsidRPr="000F1E2F">
        <w:rPr>
          <w:rStyle w:val="Zdraznnintenzivn"/>
        </w:rPr>
        <w:t xml:space="preserve">fáze – tisk modelu školy na 3D tiskárně </w:t>
      </w:r>
    </w:p>
    <w:p w14:paraId="500665A2" w14:textId="10EE370B" w:rsidR="005C23DB" w:rsidRDefault="00D430EB" w:rsidP="00D430EB">
      <w:pPr>
        <w:pBdr>
          <w:top w:val="nil"/>
          <w:left w:val="nil"/>
          <w:bottom w:val="nil"/>
          <w:right w:val="nil"/>
          <w:between w:val="nil"/>
        </w:pBdr>
        <w:ind w:left="720"/>
        <w:jc w:val="both"/>
        <w:rPr>
          <w:color w:val="000000"/>
        </w:rPr>
      </w:pPr>
      <w:r>
        <w:rPr>
          <w:color w:val="000000"/>
        </w:rPr>
        <w:t xml:space="preserve">Tisk byl velmi zdlouhavý a náročný. Museli jsme se naučit, jak model vytvořený ve </w:t>
      </w:r>
      <w:proofErr w:type="spellStart"/>
      <w:r>
        <w:rPr>
          <w:color w:val="000000"/>
        </w:rPr>
        <w:t>SketchUpu</w:t>
      </w:r>
      <w:proofErr w:type="spellEnd"/>
      <w:r>
        <w:rPr>
          <w:color w:val="000000"/>
        </w:rPr>
        <w:t xml:space="preserve"> převést do </w:t>
      </w:r>
      <w:proofErr w:type="spellStart"/>
      <w:r>
        <w:rPr>
          <w:color w:val="000000"/>
        </w:rPr>
        <w:t>sliceru</w:t>
      </w:r>
      <w:proofErr w:type="spellEnd"/>
      <w:r>
        <w:rPr>
          <w:color w:val="000000"/>
        </w:rPr>
        <w:t xml:space="preserve"> a z něj pak přímo do tiskárny, která nám námi navrženou meteostanici vytiskla. Pro tisk jsme </w:t>
      </w:r>
      <w:r w:rsidR="00436ABD">
        <w:rPr>
          <w:color w:val="000000"/>
        </w:rPr>
        <w:t xml:space="preserve">si </w:t>
      </w:r>
      <w:r>
        <w:rPr>
          <w:color w:val="000000"/>
        </w:rPr>
        <w:t>stáhli</w:t>
      </w:r>
      <w:r w:rsidR="00436ABD">
        <w:rPr>
          <w:color w:val="000000"/>
        </w:rPr>
        <w:t xml:space="preserve"> a</w:t>
      </w:r>
      <w:r>
        <w:rPr>
          <w:color w:val="000000"/>
        </w:rPr>
        <w:t xml:space="preserve"> nainstalovali </w:t>
      </w:r>
      <w:proofErr w:type="spellStart"/>
      <w:r>
        <w:rPr>
          <w:color w:val="000000"/>
        </w:rPr>
        <w:t>Creality</w:t>
      </w:r>
      <w:proofErr w:type="spellEnd"/>
      <w:r>
        <w:rPr>
          <w:color w:val="000000"/>
        </w:rPr>
        <w:t xml:space="preserve"> </w:t>
      </w:r>
      <w:proofErr w:type="spellStart"/>
      <w:r>
        <w:rPr>
          <w:color w:val="000000"/>
        </w:rPr>
        <w:t>Slicer</w:t>
      </w:r>
      <w:proofErr w:type="spellEnd"/>
      <w:r>
        <w:rPr>
          <w:color w:val="000000"/>
        </w:rPr>
        <w:t xml:space="preserve"> v.4.8.2,</w:t>
      </w:r>
      <w:r w:rsidR="00436ABD">
        <w:rPr>
          <w:color w:val="000000"/>
        </w:rPr>
        <w:t xml:space="preserve"> jenž je dostupný na adrese:</w:t>
      </w:r>
      <w:r>
        <w:rPr>
          <w:color w:val="000000"/>
        </w:rPr>
        <w:t xml:space="preserve"> </w:t>
      </w:r>
      <w:hyperlink r:id="rId41" w:history="1">
        <w:r w:rsidRPr="00646F36">
          <w:rPr>
            <w:rStyle w:val="Hypertextovodkaz"/>
          </w:rPr>
          <w:t>https://www.creality.com/download</w:t>
        </w:r>
      </w:hyperlink>
      <w:r>
        <w:rPr>
          <w:color w:val="000000"/>
        </w:rPr>
        <w:t xml:space="preserve">. Pro funkci </w:t>
      </w:r>
      <w:proofErr w:type="spellStart"/>
      <w:r>
        <w:rPr>
          <w:color w:val="000000"/>
        </w:rPr>
        <w:t>sliceru</w:t>
      </w:r>
      <w:proofErr w:type="spellEnd"/>
      <w:r>
        <w:rPr>
          <w:color w:val="000000"/>
        </w:rPr>
        <w:t xml:space="preserve"> potřebujeme ze </w:t>
      </w:r>
      <w:proofErr w:type="spellStart"/>
      <w:r>
        <w:rPr>
          <w:color w:val="000000"/>
        </w:rPr>
        <w:t>SketchUpu</w:t>
      </w:r>
      <w:proofErr w:type="spellEnd"/>
      <w:r w:rsidR="00263839">
        <w:rPr>
          <w:color w:val="000000"/>
        </w:rPr>
        <w:t xml:space="preserve"> exportovat daný model ve </w:t>
      </w:r>
      <w:proofErr w:type="gramStart"/>
      <w:r w:rsidR="00263839">
        <w:rPr>
          <w:color w:val="000000"/>
        </w:rPr>
        <w:t>formátu .</w:t>
      </w:r>
      <w:proofErr w:type="spellStart"/>
      <w:r w:rsidR="00263839">
        <w:rPr>
          <w:color w:val="000000"/>
        </w:rPr>
        <w:t>skp</w:t>
      </w:r>
      <w:proofErr w:type="spellEnd"/>
      <w:proofErr w:type="gramEnd"/>
      <w:r w:rsidR="00263839">
        <w:rPr>
          <w:color w:val="000000"/>
        </w:rPr>
        <w:t xml:space="preserve">. Ten následně importujeme do </w:t>
      </w:r>
      <w:proofErr w:type="spellStart"/>
      <w:r w:rsidR="00263839">
        <w:rPr>
          <w:color w:val="000000"/>
        </w:rPr>
        <w:t>Creality</w:t>
      </w:r>
      <w:proofErr w:type="spellEnd"/>
      <w:r w:rsidR="00263839">
        <w:rPr>
          <w:color w:val="000000"/>
        </w:rPr>
        <w:t xml:space="preserve"> </w:t>
      </w:r>
      <w:proofErr w:type="spellStart"/>
      <w:r w:rsidR="00263839">
        <w:rPr>
          <w:color w:val="000000"/>
        </w:rPr>
        <w:t>Sliceru</w:t>
      </w:r>
      <w:proofErr w:type="spellEnd"/>
      <w:r w:rsidR="00263839">
        <w:rPr>
          <w:color w:val="000000"/>
        </w:rPr>
        <w:t>, upravíme velikost samotného modelu, aby se v</w:t>
      </w:r>
      <w:r w:rsidR="00B11E79">
        <w:rPr>
          <w:color w:val="000000"/>
        </w:rPr>
        <w:t>ešel</w:t>
      </w:r>
      <w:r w:rsidR="00263839">
        <w:rPr>
          <w:color w:val="000000"/>
        </w:rPr>
        <w:t xml:space="preserve"> na plochu tiskárny. </w:t>
      </w:r>
      <w:r>
        <w:rPr>
          <w:color w:val="000000"/>
        </w:rPr>
        <w:t xml:space="preserve"> </w:t>
      </w:r>
    </w:p>
    <w:p w14:paraId="2075CA0D" w14:textId="77777777" w:rsidR="005C23DB" w:rsidRDefault="005C23DB" w:rsidP="005C23DB">
      <w:pPr>
        <w:pBdr>
          <w:top w:val="nil"/>
          <w:left w:val="nil"/>
          <w:bottom w:val="nil"/>
          <w:right w:val="nil"/>
          <w:between w:val="nil"/>
        </w:pBdr>
        <w:ind w:left="720"/>
        <w:jc w:val="center"/>
        <w:rPr>
          <w:color w:val="000000"/>
        </w:rPr>
      </w:pPr>
      <w:r>
        <w:rPr>
          <w:noProof/>
        </w:rPr>
        <w:drawing>
          <wp:inline distT="0" distB="0" distL="0" distR="0" wp14:anchorId="106547D5" wp14:editId="18817625">
            <wp:extent cx="4473377" cy="3219588"/>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4473377" cy="3219588"/>
                    </a:xfrm>
                    <a:prstGeom prst="rect">
                      <a:avLst/>
                    </a:prstGeom>
                    <a:ln/>
                  </pic:spPr>
                </pic:pic>
              </a:graphicData>
            </a:graphic>
          </wp:inline>
        </w:drawing>
      </w:r>
    </w:p>
    <w:p w14:paraId="61D5122A" w14:textId="77777777" w:rsidR="005C23DB" w:rsidRDefault="005C23DB" w:rsidP="00D430EB">
      <w:pPr>
        <w:pBdr>
          <w:top w:val="nil"/>
          <w:left w:val="nil"/>
          <w:bottom w:val="nil"/>
          <w:right w:val="nil"/>
          <w:between w:val="nil"/>
        </w:pBdr>
        <w:ind w:left="720"/>
        <w:jc w:val="both"/>
        <w:rPr>
          <w:color w:val="000000"/>
        </w:rPr>
      </w:pPr>
    </w:p>
    <w:p w14:paraId="4626AD00" w14:textId="0F1259D8" w:rsidR="005C23DB" w:rsidRPr="00E12267" w:rsidRDefault="00E12267" w:rsidP="00B11E79">
      <w:pPr>
        <w:pBdr>
          <w:top w:val="nil"/>
          <w:left w:val="nil"/>
          <w:bottom w:val="nil"/>
          <w:right w:val="nil"/>
          <w:between w:val="nil"/>
        </w:pBdr>
        <w:ind w:left="720" w:firstLine="720"/>
        <w:jc w:val="both"/>
        <w:rPr>
          <w:color w:val="000000"/>
        </w:rPr>
      </w:pPr>
      <w:r>
        <w:rPr>
          <w:noProof/>
        </w:rPr>
        <w:drawing>
          <wp:anchor distT="0" distB="0" distL="0" distR="0" simplePos="0" relativeHeight="251640320" behindDoc="1" locked="0" layoutInCell="1" hidden="0" allowOverlap="1" wp14:anchorId="399E3306" wp14:editId="05182EE5">
            <wp:simplePos x="0" y="0"/>
            <wp:positionH relativeFrom="column">
              <wp:posOffset>1269365</wp:posOffset>
            </wp:positionH>
            <wp:positionV relativeFrom="paragraph">
              <wp:posOffset>1009015</wp:posOffset>
            </wp:positionV>
            <wp:extent cx="3223895" cy="2070100"/>
            <wp:effectExtent l="0" t="0" r="0" b="6350"/>
            <wp:wrapNone/>
            <wp:docPr id="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3223895" cy="2070100"/>
                    </a:xfrm>
                    <a:prstGeom prst="rect">
                      <a:avLst/>
                    </a:prstGeom>
                    <a:ln/>
                  </pic:spPr>
                </pic:pic>
              </a:graphicData>
            </a:graphic>
          </wp:anchor>
        </w:drawing>
      </w:r>
      <w:r w:rsidR="00D430EB">
        <w:rPr>
          <w:color w:val="000000"/>
        </w:rPr>
        <w:t xml:space="preserve">Také jsme museli vyzkoušet různá nastavení </w:t>
      </w:r>
      <w:proofErr w:type="spellStart"/>
      <w:r w:rsidR="00D430EB">
        <w:rPr>
          <w:color w:val="000000"/>
        </w:rPr>
        <w:t>sliceru</w:t>
      </w:r>
      <w:proofErr w:type="spellEnd"/>
      <w:r w:rsidR="00D430EB">
        <w:rPr>
          <w:color w:val="000000"/>
        </w:rPr>
        <w:t xml:space="preserve">, jelikož i drobná změna ovlivnila výsledný výtisk. </w:t>
      </w:r>
      <w:r w:rsidR="00263839">
        <w:rPr>
          <w:color w:val="000000"/>
        </w:rPr>
        <w:t xml:space="preserve">Soubor pro 3D tiskárnu musíme do tiskárny přenést pomocí SD karty. Po její vložení do tiskárny otočným voličem zvolíme </w:t>
      </w:r>
      <w:proofErr w:type="spellStart"/>
      <w:r w:rsidR="00263839" w:rsidRPr="00E12267">
        <w:rPr>
          <w:color w:val="000000"/>
        </w:rPr>
        <w:t>Print</w:t>
      </w:r>
      <w:proofErr w:type="spellEnd"/>
      <w:r w:rsidR="00263839" w:rsidRPr="00E12267">
        <w:rPr>
          <w:color w:val="000000"/>
        </w:rPr>
        <w:t xml:space="preserve"> </w:t>
      </w:r>
      <w:proofErr w:type="spellStart"/>
      <w:r w:rsidR="00263839" w:rsidRPr="00E12267">
        <w:rPr>
          <w:color w:val="000000"/>
        </w:rPr>
        <w:t>from</w:t>
      </w:r>
      <w:proofErr w:type="spellEnd"/>
      <w:r w:rsidR="00263839" w:rsidRPr="00E12267">
        <w:rPr>
          <w:color w:val="000000"/>
        </w:rPr>
        <w:t xml:space="preserve"> TF</w:t>
      </w:r>
      <w:r w:rsidR="005C23DB">
        <w:rPr>
          <w:color w:val="000000"/>
        </w:rPr>
        <w:t xml:space="preserve"> a nalezneme náš název souboru, jak jsme si jej pojmenovali v prostředí programu </w:t>
      </w:r>
      <w:proofErr w:type="spellStart"/>
      <w:r w:rsidR="005C23DB">
        <w:rPr>
          <w:color w:val="000000"/>
        </w:rPr>
        <w:t>Creality</w:t>
      </w:r>
      <w:proofErr w:type="spellEnd"/>
      <w:r w:rsidR="005C23DB">
        <w:rPr>
          <w:color w:val="000000"/>
        </w:rPr>
        <w:t xml:space="preserve"> </w:t>
      </w:r>
      <w:proofErr w:type="spellStart"/>
      <w:r w:rsidR="005C23DB">
        <w:rPr>
          <w:color w:val="000000"/>
        </w:rPr>
        <w:t>Slicer</w:t>
      </w:r>
      <w:proofErr w:type="spellEnd"/>
      <w:r w:rsidR="005C23DB">
        <w:rPr>
          <w:color w:val="000000"/>
        </w:rPr>
        <w:t xml:space="preserve"> </w:t>
      </w:r>
      <w:proofErr w:type="spellStart"/>
      <w:r w:rsidR="005C23DB">
        <w:rPr>
          <w:color w:val="000000"/>
        </w:rPr>
        <w:t>Ultimaker</w:t>
      </w:r>
      <w:proofErr w:type="spellEnd"/>
      <w:r w:rsidR="005C23DB">
        <w:rPr>
          <w:color w:val="000000"/>
        </w:rPr>
        <w:t xml:space="preserve"> </w:t>
      </w:r>
      <w:proofErr w:type="spellStart"/>
      <w:r w:rsidR="005C23DB">
        <w:rPr>
          <w:color w:val="000000"/>
        </w:rPr>
        <w:t>Cura</w:t>
      </w:r>
      <w:proofErr w:type="spellEnd"/>
      <w:r w:rsidR="005C23DB">
        <w:rPr>
          <w:color w:val="000000"/>
        </w:rPr>
        <w:t>.</w:t>
      </w:r>
      <w:r w:rsidR="00263839">
        <w:rPr>
          <w:color w:val="000000"/>
        </w:rPr>
        <w:t xml:space="preserve"> </w:t>
      </w:r>
      <w:proofErr w:type="spellStart"/>
      <w:r w:rsidR="00D45BCB" w:rsidRPr="00E12267">
        <w:rPr>
          <w:color w:val="000000"/>
        </w:rPr>
        <w:t>Sl</w:t>
      </w:r>
      <w:r w:rsidR="005C23DB" w:rsidRPr="00E12267">
        <w:rPr>
          <w:color w:val="000000"/>
        </w:rPr>
        <w:t>icer</w:t>
      </w:r>
      <w:proofErr w:type="spellEnd"/>
      <w:r w:rsidR="005C23DB" w:rsidRPr="00E12267">
        <w:rPr>
          <w:color w:val="000000"/>
        </w:rPr>
        <w:t xml:space="preserve"> automaticky odstraní přebytečné věci</w:t>
      </w:r>
      <w:r w:rsidR="00B11E79">
        <w:rPr>
          <w:color w:val="000000"/>
        </w:rPr>
        <w:t xml:space="preserve"> a</w:t>
      </w:r>
      <w:r w:rsidR="005C23DB" w:rsidRPr="00E12267">
        <w:rPr>
          <w:color w:val="000000"/>
        </w:rPr>
        <w:t xml:space="preserve"> doplní podpěru pro prvky, které by ve vzduchu nedržel</w:t>
      </w:r>
      <w:r w:rsidR="00B11E79">
        <w:rPr>
          <w:color w:val="000000"/>
        </w:rPr>
        <w:t>y</w:t>
      </w:r>
      <w:r w:rsidR="005C23DB" w:rsidRPr="00E12267">
        <w:rPr>
          <w:color w:val="000000"/>
        </w:rPr>
        <w:t xml:space="preserve">. </w:t>
      </w:r>
    </w:p>
    <w:p w14:paraId="54C7A760" w14:textId="77777777" w:rsidR="00D430EB" w:rsidRDefault="00D430EB" w:rsidP="00D430EB"/>
    <w:p w14:paraId="0A6CE791" w14:textId="77777777" w:rsidR="00D430EB" w:rsidRDefault="00D430EB" w:rsidP="00D430EB"/>
    <w:p w14:paraId="0EFC696A" w14:textId="77777777" w:rsidR="005C23DB" w:rsidRDefault="005C23DB" w:rsidP="00D430EB"/>
    <w:p w14:paraId="0464C2C8" w14:textId="77777777" w:rsidR="005C23DB" w:rsidRDefault="005C23DB" w:rsidP="00D430EB"/>
    <w:p w14:paraId="289119C5" w14:textId="77777777" w:rsidR="005C23DB" w:rsidRDefault="005C23DB" w:rsidP="00D430EB"/>
    <w:p w14:paraId="61966D5C" w14:textId="77777777" w:rsidR="005C23DB" w:rsidRDefault="005C23DB" w:rsidP="00D430EB"/>
    <w:p w14:paraId="62EE579C" w14:textId="77777777" w:rsidR="005C23DB" w:rsidRDefault="005C23DB" w:rsidP="00D430EB"/>
    <w:p w14:paraId="6CA3D8CE" w14:textId="77777777" w:rsidR="005C23DB" w:rsidRDefault="004E0E3F" w:rsidP="00D430EB">
      <w:r>
        <w:rPr>
          <w:noProof/>
        </w:rPr>
        <w:lastRenderedPageBreak/>
        <w:drawing>
          <wp:anchor distT="0" distB="0" distL="114300" distR="114300" simplePos="0" relativeHeight="251658752" behindDoc="1" locked="0" layoutInCell="1" allowOverlap="1" wp14:anchorId="0BCBC622" wp14:editId="237CD002">
            <wp:simplePos x="0" y="0"/>
            <wp:positionH relativeFrom="column">
              <wp:posOffset>1519555</wp:posOffset>
            </wp:positionH>
            <wp:positionV relativeFrom="paragraph">
              <wp:posOffset>-568325</wp:posOffset>
            </wp:positionV>
            <wp:extent cx="2371725" cy="3590925"/>
            <wp:effectExtent l="0" t="0" r="9525" b="9525"/>
            <wp:wrapNone/>
            <wp:docPr id="5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2371725" cy="3590925"/>
                    </a:xfrm>
                    <a:prstGeom prst="rect">
                      <a:avLst/>
                    </a:prstGeom>
                    <a:ln/>
                  </pic:spPr>
                </pic:pic>
              </a:graphicData>
            </a:graphic>
            <wp14:sizeRelH relativeFrom="page">
              <wp14:pctWidth>0</wp14:pctWidth>
            </wp14:sizeRelH>
            <wp14:sizeRelV relativeFrom="page">
              <wp14:pctHeight>0</wp14:pctHeight>
            </wp14:sizeRelV>
          </wp:anchor>
        </w:drawing>
      </w:r>
    </w:p>
    <w:p w14:paraId="64C14E92" w14:textId="77777777" w:rsidR="005C23DB" w:rsidRDefault="005C23DB" w:rsidP="00D430EB"/>
    <w:p w14:paraId="66F01B11" w14:textId="77777777" w:rsidR="005C23DB" w:rsidRDefault="005C23DB" w:rsidP="00D430EB"/>
    <w:p w14:paraId="244B47D3" w14:textId="77777777" w:rsidR="005C23DB" w:rsidRDefault="005C23DB" w:rsidP="00D430EB"/>
    <w:p w14:paraId="770F2BA9" w14:textId="77777777" w:rsidR="005C23DB" w:rsidRDefault="005C23DB" w:rsidP="00D430EB"/>
    <w:p w14:paraId="1C0AF393" w14:textId="77777777" w:rsidR="00D45BCB" w:rsidRDefault="00D45BCB" w:rsidP="00D430EB"/>
    <w:p w14:paraId="6B2F0792" w14:textId="77777777" w:rsidR="00D45BCB" w:rsidRDefault="00D45BCB" w:rsidP="00D430EB"/>
    <w:p w14:paraId="06425C96" w14:textId="77777777" w:rsidR="00D45BCB" w:rsidRDefault="00D45BCB" w:rsidP="00D430EB"/>
    <w:p w14:paraId="3AE69360" w14:textId="77777777" w:rsidR="00D45BCB" w:rsidRDefault="00D45BCB" w:rsidP="00D430EB"/>
    <w:p w14:paraId="3AB09C26" w14:textId="77777777" w:rsidR="00D45BCB" w:rsidRDefault="00D45BCB" w:rsidP="00D430EB"/>
    <w:p w14:paraId="24632237" w14:textId="77777777" w:rsidR="004E0E3F" w:rsidRDefault="004E0E3F" w:rsidP="00D430EB"/>
    <w:p w14:paraId="0A246B9B" w14:textId="3F9397DE" w:rsidR="005C23DB" w:rsidRDefault="00DF19D5" w:rsidP="00B11E79">
      <w:pPr>
        <w:ind w:firstLine="720"/>
      </w:pPr>
      <w:r>
        <w:t>Po čas</w:t>
      </w:r>
      <w:r w:rsidR="00E12267">
        <w:t xml:space="preserve"> tisku musíme tiskárnu pravidelně kontrolovat</w:t>
      </w:r>
      <w:r w:rsidR="00B11E79">
        <w:t>,</w:t>
      </w:r>
      <w:r w:rsidR="00E12267">
        <w:t xml:space="preserve"> aby nedošel filament, </w:t>
      </w:r>
      <w:r w:rsidR="00B11E79">
        <w:t xml:space="preserve">nebo aby se model neodlepil </w:t>
      </w:r>
      <w:r w:rsidR="00E12267">
        <w:t xml:space="preserve">od podložky, případně </w:t>
      </w:r>
      <w:r w:rsidR="00B11E79">
        <w:t xml:space="preserve">aby nebyla </w:t>
      </w:r>
      <w:r w:rsidR="00E12267">
        <w:t xml:space="preserve">v modelu skrytá chyba, která </w:t>
      </w:r>
      <w:r>
        <w:t>způsobí zřícení modelu.</w:t>
      </w:r>
    </w:p>
    <w:p w14:paraId="3240C1B2" w14:textId="77777777" w:rsidR="004E0E3F" w:rsidRDefault="004E0E3F" w:rsidP="00D430EB"/>
    <w:p w14:paraId="79539FD4" w14:textId="77777777" w:rsidR="00D430EB" w:rsidRDefault="00D430EB" w:rsidP="00D430EB">
      <w:r>
        <w:rPr>
          <w:noProof/>
        </w:rPr>
        <w:drawing>
          <wp:inline distT="0" distB="0" distL="0" distR="0" wp14:anchorId="0644A569" wp14:editId="128A67F7">
            <wp:extent cx="5762625" cy="2838450"/>
            <wp:effectExtent l="0" t="0" r="9525" b="0"/>
            <wp:docPr id="5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a:off x="0" y="0"/>
                      <a:ext cx="5766683" cy="2840449"/>
                    </a:xfrm>
                    <a:prstGeom prst="rect">
                      <a:avLst/>
                    </a:prstGeom>
                    <a:ln/>
                  </pic:spPr>
                </pic:pic>
              </a:graphicData>
            </a:graphic>
          </wp:inline>
        </w:drawing>
      </w:r>
    </w:p>
    <w:p w14:paraId="182783E0" w14:textId="77777777" w:rsidR="004E0E3F" w:rsidRDefault="004E0E3F" w:rsidP="005C23DB">
      <w:pPr>
        <w:pBdr>
          <w:top w:val="nil"/>
          <w:left w:val="nil"/>
          <w:bottom w:val="nil"/>
          <w:right w:val="nil"/>
          <w:between w:val="nil"/>
        </w:pBdr>
        <w:ind w:left="720"/>
        <w:jc w:val="both"/>
      </w:pPr>
    </w:p>
    <w:p w14:paraId="3EFAE598" w14:textId="45DD9605" w:rsidR="00DF0C88" w:rsidRDefault="001F52C2" w:rsidP="00B11E79">
      <w:pPr>
        <w:pBdr>
          <w:top w:val="nil"/>
          <w:left w:val="nil"/>
          <w:bottom w:val="nil"/>
          <w:right w:val="nil"/>
          <w:between w:val="nil"/>
        </w:pBdr>
        <w:ind w:firstLine="720"/>
        <w:jc w:val="both"/>
      </w:pPr>
      <w:r>
        <w:lastRenderedPageBreak/>
        <w:t xml:space="preserve">Jako poslední krok jsme námi vytvořený model vytiskli na 3D tiskárně. </w:t>
      </w:r>
      <w:r w:rsidR="005C23DB">
        <w:rPr>
          <w:color w:val="000000"/>
        </w:rPr>
        <w:t xml:space="preserve">Každý kus, se tiskl asi </w:t>
      </w:r>
      <w:r w:rsidR="00B11E79">
        <w:rPr>
          <w:color w:val="000000"/>
        </w:rPr>
        <w:t>osm</w:t>
      </w:r>
      <w:r w:rsidR="005C23DB">
        <w:rPr>
          <w:color w:val="000000"/>
        </w:rPr>
        <w:t xml:space="preserve"> hodin. </w:t>
      </w:r>
      <w:r>
        <w:t xml:space="preserve">Nejprve jsme vytiskli základy, jelikož se nám nepodařilo vytisknout celý model </w:t>
      </w:r>
      <w:r w:rsidR="00B11E79">
        <w:t>najednou</w:t>
      </w:r>
      <w:r>
        <w:t xml:space="preserve"> kvůli časové náročnosti. Takže po vytisknutí základů jsme vytiskli i střechu a jednotlivé části spojili</w:t>
      </w:r>
      <w:r w:rsidR="005C23DB">
        <w:t xml:space="preserve"> pomocí tavné pistole</w:t>
      </w:r>
      <w:r>
        <w:t xml:space="preserve">. </w:t>
      </w:r>
    </w:p>
    <w:p w14:paraId="3A46BB0E" w14:textId="77777777" w:rsidR="00DF0C88" w:rsidRDefault="001F52C2">
      <w:r>
        <w:rPr>
          <w:noProof/>
        </w:rPr>
        <w:drawing>
          <wp:inline distT="0" distB="0" distL="0" distR="0" wp14:anchorId="62C338C2" wp14:editId="766555FF">
            <wp:extent cx="2818570" cy="4371507"/>
            <wp:effectExtent l="0" t="0" r="0" b="0"/>
            <wp:docPr id="38" name="image7.png" descr="Obsah obrázku text, interiér, másl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7.png" descr="Obsah obrázku text, interiér, máslo&#10;&#10;Popis byl vytvořen automaticky"/>
                    <pic:cNvPicPr preferRelativeResize="0"/>
                  </pic:nvPicPr>
                  <pic:blipFill>
                    <a:blip r:embed="rId46"/>
                    <a:srcRect/>
                    <a:stretch>
                      <a:fillRect/>
                    </a:stretch>
                  </pic:blipFill>
                  <pic:spPr>
                    <a:xfrm>
                      <a:off x="0" y="0"/>
                      <a:ext cx="2818570" cy="4371507"/>
                    </a:xfrm>
                    <a:prstGeom prst="rect">
                      <a:avLst/>
                    </a:prstGeom>
                    <a:ln/>
                  </pic:spPr>
                </pic:pic>
              </a:graphicData>
            </a:graphic>
          </wp:inline>
        </w:drawing>
      </w:r>
      <w:r>
        <w:t xml:space="preserve"> </w:t>
      </w:r>
      <w:r>
        <w:rPr>
          <w:noProof/>
        </w:rPr>
        <w:drawing>
          <wp:anchor distT="0" distB="0" distL="114300" distR="114300" simplePos="0" relativeHeight="251637248" behindDoc="0" locked="0" layoutInCell="1" hidden="0" allowOverlap="1" wp14:anchorId="28A10A94" wp14:editId="451F9BD1">
            <wp:simplePos x="0" y="0"/>
            <wp:positionH relativeFrom="column">
              <wp:posOffset>3</wp:posOffset>
            </wp:positionH>
            <wp:positionV relativeFrom="paragraph">
              <wp:posOffset>1905</wp:posOffset>
            </wp:positionV>
            <wp:extent cx="2827655" cy="4381500"/>
            <wp:effectExtent l="0" t="0" r="0" b="0"/>
            <wp:wrapSquare wrapText="bothSides" distT="0" distB="0" distL="114300" distR="114300"/>
            <wp:docPr id="52" name="image12.png" descr="Obsah obrázku text, interiér, pracovní stůl, elektronika&#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2.png" descr="Obsah obrázku text, interiér, pracovní stůl, elektronika&#10;&#10;Popis byl vytvořen automaticky"/>
                    <pic:cNvPicPr preferRelativeResize="0"/>
                  </pic:nvPicPr>
                  <pic:blipFill>
                    <a:blip r:embed="rId47"/>
                    <a:srcRect/>
                    <a:stretch>
                      <a:fillRect/>
                    </a:stretch>
                  </pic:blipFill>
                  <pic:spPr>
                    <a:xfrm>
                      <a:off x="0" y="0"/>
                      <a:ext cx="2827655" cy="4381500"/>
                    </a:xfrm>
                    <a:prstGeom prst="rect">
                      <a:avLst/>
                    </a:prstGeom>
                    <a:ln/>
                  </pic:spPr>
                </pic:pic>
              </a:graphicData>
            </a:graphic>
          </wp:anchor>
        </w:drawing>
      </w:r>
    </w:p>
    <w:p w14:paraId="4682E2D3" w14:textId="77777777" w:rsidR="00DF0C88" w:rsidRDefault="00DF0C88"/>
    <w:p w14:paraId="26449138" w14:textId="6DE6B862" w:rsidR="00DF0C88" w:rsidRDefault="001F52C2">
      <w:r>
        <w:t>Vytvořen</w:t>
      </w:r>
      <w:r w:rsidR="00B11E79">
        <w:t>ý</w:t>
      </w:r>
      <w:r>
        <w:t xml:space="preserve"> 3D model školy jsme následně pomoc</w:t>
      </w:r>
      <w:r w:rsidR="00B11E79">
        <w:t>í</w:t>
      </w:r>
      <w:r>
        <w:t xml:space="preserve"> doplňku VR </w:t>
      </w:r>
      <w:proofErr w:type="spellStart"/>
      <w:r>
        <w:t>Sketch</w:t>
      </w:r>
      <w:proofErr w:type="spellEnd"/>
      <w:r>
        <w:t xml:space="preserve"> pro </w:t>
      </w:r>
      <w:proofErr w:type="spellStart"/>
      <w:r>
        <w:t>SketchUp</w:t>
      </w:r>
      <w:proofErr w:type="spellEnd"/>
      <w:r>
        <w:t xml:space="preserve"> přenesli do aplikace ve virtuální realitě, kde jsme natočili průchod 3D modelem a ten následně uložili na školní You</w:t>
      </w:r>
      <w:r w:rsidR="00B11E79">
        <w:t>T</w:t>
      </w:r>
      <w:r>
        <w:t>ube kanál.</w:t>
      </w:r>
    </w:p>
    <w:p w14:paraId="2F83DFA5" w14:textId="77777777" w:rsidR="00DF0C88" w:rsidRDefault="00DF0C88">
      <w:pPr>
        <w:jc w:val="center"/>
      </w:pPr>
    </w:p>
    <w:p w14:paraId="71278FA9" w14:textId="77777777" w:rsidR="00DF19D5" w:rsidRDefault="00DF19D5">
      <w:pPr>
        <w:jc w:val="center"/>
      </w:pPr>
    </w:p>
    <w:p w14:paraId="15BF349E" w14:textId="77777777" w:rsidR="00DF19D5" w:rsidRDefault="00DF19D5">
      <w:pPr>
        <w:jc w:val="center"/>
      </w:pPr>
    </w:p>
    <w:p w14:paraId="63524C5D" w14:textId="77777777" w:rsidR="00DF19D5" w:rsidRDefault="00DF19D5">
      <w:pPr>
        <w:jc w:val="center"/>
      </w:pPr>
    </w:p>
    <w:p w14:paraId="67488A1D" w14:textId="77777777" w:rsidR="00DF19D5" w:rsidRDefault="00DF19D5">
      <w:pPr>
        <w:jc w:val="center"/>
      </w:pPr>
      <w:r>
        <w:rPr>
          <w:noProof/>
        </w:rPr>
        <w:lastRenderedPageBreak/>
        <w:drawing>
          <wp:anchor distT="0" distB="0" distL="0" distR="0" simplePos="0" relativeHeight="251643392" behindDoc="1" locked="0" layoutInCell="1" hidden="0" allowOverlap="1" wp14:anchorId="68A988C6" wp14:editId="4AF10AB1">
            <wp:simplePos x="0" y="0"/>
            <wp:positionH relativeFrom="column">
              <wp:posOffset>1331595</wp:posOffset>
            </wp:positionH>
            <wp:positionV relativeFrom="paragraph">
              <wp:posOffset>-620395</wp:posOffset>
            </wp:positionV>
            <wp:extent cx="3306429" cy="2262381"/>
            <wp:effectExtent l="0" t="0" r="0" b="0"/>
            <wp:wrapNone/>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3306429" cy="2262381"/>
                    </a:xfrm>
                    <a:prstGeom prst="rect">
                      <a:avLst/>
                    </a:prstGeom>
                    <a:ln/>
                  </pic:spPr>
                </pic:pic>
              </a:graphicData>
            </a:graphic>
          </wp:anchor>
        </w:drawing>
      </w:r>
    </w:p>
    <w:p w14:paraId="64E75DD0" w14:textId="77777777" w:rsidR="00DF19D5" w:rsidRDefault="00DF19D5">
      <w:pPr>
        <w:jc w:val="center"/>
      </w:pPr>
    </w:p>
    <w:p w14:paraId="1B06E841" w14:textId="77777777" w:rsidR="00DF19D5" w:rsidRDefault="00DF19D5">
      <w:pPr>
        <w:jc w:val="center"/>
      </w:pPr>
    </w:p>
    <w:p w14:paraId="7308CA78" w14:textId="77777777" w:rsidR="00DF19D5" w:rsidRDefault="00DF19D5">
      <w:pPr>
        <w:jc w:val="center"/>
      </w:pPr>
    </w:p>
    <w:p w14:paraId="334C5B06" w14:textId="77777777" w:rsidR="00DF19D5" w:rsidRDefault="00DF19D5">
      <w:pPr>
        <w:jc w:val="center"/>
      </w:pPr>
    </w:p>
    <w:p w14:paraId="134CD1B8" w14:textId="77777777" w:rsidR="00DF19D5" w:rsidRDefault="00DF19D5">
      <w:pPr>
        <w:jc w:val="center"/>
      </w:pPr>
    </w:p>
    <w:p w14:paraId="05163FD6" w14:textId="77777777" w:rsidR="00DF19D5" w:rsidRDefault="00DF19D5">
      <w:pPr>
        <w:jc w:val="center"/>
      </w:pPr>
    </w:p>
    <w:p w14:paraId="419BACDD" w14:textId="77777777" w:rsidR="00DF0C88" w:rsidRDefault="001F52C2">
      <w:pPr>
        <w:jc w:val="center"/>
      </w:pPr>
      <w:r>
        <w:rPr>
          <w:noProof/>
        </w:rPr>
        <w:drawing>
          <wp:inline distT="0" distB="0" distL="0" distR="0" wp14:anchorId="1C33FE52" wp14:editId="11B05759">
            <wp:extent cx="4518928" cy="3372499"/>
            <wp:effectExtent l="0" t="0" r="0" b="0"/>
            <wp:docPr id="40" name="image14.png" descr="Obsah obrázku text, interiér&#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4.png" descr="Obsah obrázku text, interiér&#10;&#10;Popis byl vytvořen automaticky"/>
                    <pic:cNvPicPr preferRelativeResize="0"/>
                  </pic:nvPicPr>
                  <pic:blipFill>
                    <a:blip r:embed="rId49"/>
                    <a:srcRect/>
                    <a:stretch>
                      <a:fillRect/>
                    </a:stretch>
                  </pic:blipFill>
                  <pic:spPr>
                    <a:xfrm>
                      <a:off x="0" y="0"/>
                      <a:ext cx="4518928" cy="3372499"/>
                    </a:xfrm>
                    <a:prstGeom prst="rect">
                      <a:avLst/>
                    </a:prstGeom>
                    <a:ln/>
                  </pic:spPr>
                </pic:pic>
              </a:graphicData>
            </a:graphic>
          </wp:inline>
        </w:drawing>
      </w:r>
    </w:p>
    <w:p w14:paraId="0C437600" w14:textId="77777777" w:rsidR="00DF0C88" w:rsidRDefault="001F52C2">
      <w:r>
        <w:t xml:space="preserve"> </w:t>
      </w:r>
    </w:p>
    <w:p w14:paraId="13129E11" w14:textId="77777777" w:rsidR="00316139" w:rsidRDefault="00316139"/>
    <w:p w14:paraId="4C46B144" w14:textId="77777777" w:rsidR="005C23DB" w:rsidRDefault="005C23DB"/>
    <w:p w14:paraId="4F0B554B" w14:textId="77777777" w:rsidR="00316139" w:rsidRDefault="00316139"/>
    <w:p w14:paraId="00D4050D" w14:textId="77777777" w:rsidR="00316139" w:rsidRDefault="00316139"/>
    <w:p w14:paraId="60D27F4A" w14:textId="77777777" w:rsidR="00316139" w:rsidRDefault="00316139"/>
    <w:p w14:paraId="066A233D" w14:textId="77777777" w:rsidR="00316139" w:rsidRDefault="00316139"/>
    <w:p w14:paraId="30D68293" w14:textId="77777777" w:rsidR="00DF0C88" w:rsidRDefault="001F52C2">
      <w:pPr>
        <w:pStyle w:val="Nadpis1"/>
      </w:pPr>
      <w:bookmarkStart w:id="8" w:name="_Toc116931261"/>
      <w:r>
        <w:lastRenderedPageBreak/>
        <w:t>Výstup projektu</w:t>
      </w:r>
      <w:bookmarkEnd w:id="8"/>
    </w:p>
    <w:p w14:paraId="305C09B6" w14:textId="77777777" w:rsidR="00DF0C88" w:rsidRDefault="00DF0C88"/>
    <w:p w14:paraId="55ED4975" w14:textId="77777777" w:rsidR="00DF0C88" w:rsidRDefault="001F52C2">
      <w:pPr>
        <w:numPr>
          <w:ilvl w:val="0"/>
          <w:numId w:val="2"/>
        </w:numPr>
        <w:pBdr>
          <w:top w:val="nil"/>
          <w:left w:val="nil"/>
          <w:bottom w:val="nil"/>
          <w:right w:val="nil"/>
          <w:between w:val="nil"/>
        </w:pBdr>
      </w:pPr>
      <w:r>
        <w:rPr>
          <w:color w:val="000000"/>
        </w:rPr>
        <w:t>360° prohlídka interiéru a exteriéru školy:</w:t>
      </w:r>
    </w:p>
    <w:p w14:paraId="0B27EC24" w14:textId="77777777" w:rsidR="00DF0C88" w:rsidRDefault="001F52C2">
      <w:pPr>
        <w:numPr>
          <w:ilvl w:val="0"/>
          <w:numId w:val="3"/>
        </w:numPr>
        <w:spacing w:after="0"/>
        <w:ind w:left="1080"/>
      </w:pPr>
      <w:r>
        <w:t>natočena na 360° kameru sloužící i k propagaci školy zde:</w:t>
      </w:r>
    </w:p>
    <w:p w14:paraId="159AE45E" w14:textId="77777777" w:rsidR="004E0E3F" w:rsidRDefault="004E0E3F" w:rsidP="004E0E3F">
      <w:pPr>
        <w:spacing w:after="0"/>
        <w:ind w:left="720"/>
        <w:jc w:val="both"/>
      </w:pPr>
    </w:p>
    <w:p w14:paraId="7237A1F8" w14:textId="77777777" w:rsidR="005122EB" w:rsidRDefault="005122EB" w:rsidP="005122EB">
      <w:pPr>
        <w:spacing w:after="0"/>
        <w:jc w:val="center"/>
      </w:pPr>
      <w:r>
        <w:t>1. část 360</w:t>
      </w:r>
      <w:r>
        <w:rPr>
          <w:rStyle w:val="hgkelc"/>
        </w:rPr>
        <w:t>° videa GSS:</w:t>
      </w:r>
    </w:p>
    <w:p w14:paraId="5B4D8D4B" w14:textId="77777777" w:rsidR="005122EB" w:rsidRDefault="005122EB" w:rsidP="005122EB">
      <w:pPr>
        <w:spacing w:after="0"/>
        <w:jc w:val="center"/>
      </w:pPr>
      <w:r>
        <w:rPr>
          <w:noProof/>
        </w:rPr>
        <w:drawing>
          <wp:inline distT="0" distB="0" distL="0" distR="0" wp14:anchorId="3513B6B7" wp14:editId="50556BF6">
            <wp:extent cx="1562100" cy="15621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3135" cy="1563135"/>
                    </a:xfrm>
                    <a:prstGeom prst="rect">
                      <a:avLst/>
                    </a:prstGeom>
                  </pic:spPr>
                </pic:pic>
              </a:graphicData>
            </a:graphic>
          </wp:inline>
        </w:drawing>
      </w:r>
    </w:p>
    <w:p w14:paraId="49326D28" w14:textId="77777777" w:rsidR="005122EB" w:rsidRDefault="00000000" w:rsidP="005122EB">
      <w:pPr>
        <w:spacing w:after="0"/>
        <w:jc w:val="center"/>
      </w:pPr>
      <w:hyperlink r:id="rId51" w:history="1">
        <w:r w:rsidR="005122EB" w:rsidRPr="00820340">
          <w:rPr>
            <w:rStyle w:val="Hypertextovodkaz"/>
          </w:rPr>
          <w:t>https://www.youtube.com/watch?v=5DFfzB7fn3Q</w:t>
        </w:r>
      </w:hyperlink>
      <w:r w:rsidR="005122EB">
        <w:t xml:space="preserve"> </w:t>
      </w:r>
    </w:p>
    <w:p w14:paraId="2E927B7D" w14:textId="77777777" w:rsidR="005122EB" w:rsidRDefault="005122EB" w:rsidP="004E0E3F">
      <w:pPr>
        <w:spacing w:after="0"/>
        <w:ind w:left="720"/>
        <w:jc w:val="both"/>
      </w:pPr>
    </w:p>
    <w:p w14:paraId="449829BA" w14:textId="77777777" w:rsidR="005122EB" w:rsidRDefault="005122EB" w:rsidP="005122EB">
      <w:pPr>
        <w:spacing w:after="0"/>
        <w:jc w:val="center"/>
      </w:pPr>
      <w:r>
        <w:t>2. část 360</w:t>
      </w:r>
      <w:r>
        <w:rPr>
          <w:rStyle w:val="hgkelc"/>
        </w:rPr>
        <w:t xml:space="preserve">° </w:t>
      </w:r>
      <w:r>
        <w:t>videa GSS:</w:t>
      </w:r>
    </w:p>
    <w:p w14:paraId="1C858AB5" w14:textId="77777777" w:rsidR="005122EB" w:rsidRDefault="005122EB" w:rsidP="005122EB">
      <w:pPr>
        <w:spacing w:after="0"/>
        <w:jc w:val="center"/>
      </w:pPr>
      <w:r>
        <w:rPr>
          <w:noProof/>
        </w:rPr>
        <w:drawing>
          <wp:inline distT="0" distB="0" distL="0" distR="0" wp14:anchorId="781BA244" wp14:editId="572D0C1A">
            <wp:extent cx="1514475" cy="1514475"/>
            <wp:effectExtent l="0" t="0" r="9525"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5478" cy="1515478"/>
                    </a:xfrm>
                    <a:prstGeom prst="rect">
                      <a:avLst/>
                    </a:prstGeom>
                  </pic:spPr>
                </pic:pic>
              </a:graphicData>
            </a:graphic>
          </wp:inline>
        </w:drawing>
      </w:r>
    </w:p>
    <w:p w14:paraId="4A26F5D4" w14:textId="77777777" w:rsidR="005122EB" w:rsidRDefault="00000000" w:rsidP="005122EB">
      <w:pPr>
        <w:spacing w:after="0"/>
        <w:jc w:val="center"/>
      </w:pPr>
      <w:hyperlink r:id="rId53" w:history="1">
        <w:r w:rsidR="005122EB" w:rsidRPr="00820340">
          <w:rPr>
            <w:rStyle w:val="Hypertextovodkaz"/>
          </w:rPr>
          <w:t>https://www.youtube.com/watch?v=cSNhImn1sL4</w:t>
        </w:r>
      </w:hyperlink>
      <w:r w:rsidR="005122EB">
        <w:t xml:space="preserve"> </w:t>
      </w:r>
    </w:p>
    <w:p w14:paraId="53B1A912" w14:textId="77777777" w:rsidR="005122EB" w:rsidRDefault="005122EB" w:rsidP="005122EB">
      <w:pPr>
        <w:spacing w:after="0"/>
        <w:jc w:val="center"/>
      </w:pPr>
    </w:p>
    <w:p w14:paraId="61AFF652" w14:textId="77777777" w:rsidR="005122EB" w:rsidRDefault="005122EB" w:rsidP="005122EB">
      <w:pPr>
        <w:spacing w:after="0"/>
        <w:jc w:val="center"/>
      </w:pPr>
      <w:r>
        <w:t>3. část 360</w:t>
      </w:r>
      <w:r>
        <w:rPr>
          <w:rStyle w:val="hgkelc"/>
        </w:rPr>
        <w:t xml:space="preserve">° </w:t>
      </w:r>
      <w:r>
        <w:t>videa GSS:</w:t>
      </w:r>
    </w:p>
    <w:p w14:paraId="36899F60" w14:textId="77777777" w:rsidR="005122EB" w:rsidRDefault="005122EB" w:rsidP="005122EB">
      <w:pPr>
        <w:spacing w:after="0"/>
        <w:jc w:val="center"/>
      </w:pPr>
      <w:r>
        <w:rPr>
          <w:noProof/>
        </w:rPr>
        <w:drawing>
          <wp:inline distT="0" distB="0" distL="0" distR="0" wp14:anchorId="763635F5" wp14:editId="18C0E327">
            <wp:extent cx="1533525" cy="1533525"/>
            <wp:effectExtent l="0" t="0" r="9525"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34540" cy="1534540"/>
                    </a:xfrm>
                    <a:prstGeom prst="rect">
                      <a:avLst/>
                    </a:prstGeom>
                  </pic:spPr>
                </pic:pic>
              </a:graphicData>
            </a:graphic>
          </wp:inline>
        </w:drawing>
      </w:r>
    </w:p>
    <w:p w14:paraId="58B3FBD1" w14:textId="77777777" w:rsidR="005122EB" w:rsidRDefault="00000000" w:rsidP="005122EB">
      <w:pPr>
        <w:spacing w:after="0"/>
        <w:jc w:val="center"/>
      </w:pPr>
      <w:hyperlink r:id="rId55" w:history="1">
        <w:r w:rsidR="005122EB" w:rsidRPr="00820340">
          <w:rPr>
            <w:rStyle w:val="Hypertextovodkaz"/>
          </w:rPr>
          <w:t>https://www.youtube.com/watch?v=AD8XV3CoTLw</w:t>
        </w:r>
      </w:hyperlink>
      <w:r w:rsidR="005122EB">
        <w:t xml:space="preserve"> </w:t>
      </w:r>
    </w:p>
    <w:p w14:paraId="0BD067E1" w14:textId="77777777" w:rsidR="005122EB" w:rsidRDefault="005122EB" w:rsidP="005122EB">
      <w:pPr>
        <w:spacing w:after="0"/>
        <w:jc w:val="center"/>
      </w:pPr>
      <w:r>
        <w:lastRenderedPageBreak/>
        <w:t>4. část 360</w:t>
      </w:r>
      <w:r>
        <w:rPr>
          <w:rStyle w:val="hgkelc"/>
        </w:rPr>
        <w:t>°</w:t>
      </w:r>
      <w:r>
        <w:t xml:space="preserve"> videa GSS:</w:t>
      </w:r>
    </w:p>
    <w:p w14:paraId="552DEC3E" w14:textId="77777777" w:rsidR="005122EB" w:rsidRDefault="005122EB" w:rsidP="005122EB">
      <w:pPr>
        <w:spacing w:after="0"/>
        <w:jc w:val="center"/>
      </w:pPr>
      <w:r>
        <w:rPr>
          <w:noProof/>
        </w:rPr>
        <w:drawing>
          <wp:inline distT="0" distB="0" distL="0" distR="0" wp14:anchorId="3AD71F6B" wp14:editId="69DD13F3">
            <wp:extent cx="1524000" cy="15240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25009" cy="1525009"/>
                    </a:xfrm>
                    <a:prstGeom prst="rect">
                      <a:avLst/>
                    </a:prstGeom>
                  </pic:spPr>
                </pic:pic>
              </a:graphicData>
            </a:graphic>
          </wp:inline>
        </w:drawing>
      </w:r>
    </w:p>
    <w:p w14:paraId="5DCCE7A1" w14:textId="77777777" w:rsidR="005122EB" w:rsidRDefault="00000000" w:rsidP="005122EB">
      <w:pPr>
        <w:spacing w:after="0"/>
        <w:jc w:val="center"/>
      </w:pPr>
      <w:hyperlink r:id="rId57" w:history="1">
        <w:r w:rsidR="005122EB" w:rsidRPr="00820340">
          <w:rPr>
            <w:rStyle w:val="Hypertextovodkaz"/>
          </w:rPr>
          <w:t>https://www.youtube.com/watch?v=pqLG1qnaKRI</w:t>
        </w:r>
      </w:hyperlink>
      <w:r w:rsidR="005122EB">
        <w:t xml:space="preserve"> </w:t>
      </w:r>
    </w:p>
    <w:p w14:paraId="18DEF4EA" w14:textId="77777777" w:rsidR="005122EB" w:rsidRDefault="005122EB" w:rsidP="004E0E3F">
      <w:pPr>
        <w:spacing w:after="0"/>
        <w:ind w:left="720"/>
        <w:jc w:val="both"/>
      </w:pPr>
    </w:p>
    <w:p w14:paraId="3C667E4A" w14:textId="77777777" w:rsidR="005122EB" w:rsidRDefault="005122EB" w:rsidP="004E0E3F">
      <w:pPr>
        <w:spacing w:after="0"/>
        <w:ind w:left="720"/>
        <w:jc w:val="both"/>
      </w:pPr>
    </w:p>
    <w:p w14:paraId="4307A916" w14:textId="77777777" w:rsidR="00E13720" w:rsidRDefault="00E13720" w:rsidP="005122EB">
      <w:pPr>
        <w:spacing w:after="0"/>
        <w:jc w:val="center"/>
      </w:pPr>
      <w:r>
        <w:t>360</w:t>
      </w:r>
      <w:r>
        <w:rPr>
          <w:rStyle w:val="hgkelc"/>
        </w:rPr>
        <w:t>° video nádvoří GSS</w:t>
      </w:r>
      <w:r w:rsidR="005122EB">
        <w:rPr>
          <w:rStyle w:val="hgkelc"/>
        </w:rPr>
        <w:t>:</w:t>
      </w:r>
    </w:p>
    <w:p w14:paraId="17EE806B" w14:textId="77777777" w:rsidR="000F1E2F" w:rsidRDefault="005C23DB" w:rsidP="005122EB">
      <w:pPr>
        <w:spacing w:after="0"/>
        <w:jc w:val="center"/>
      </w:pPr>
      <w:r>
        <w:rPr>
          <w:noProof/>
        </w:rPr>
        <w:drawing>
          <wp:inline distT="0" distB="0" distL="0" distR="0" wp14:anchorId="61534770" wp14:editId="52E87EAF">
            <wp:extent cx="1485900" cy="14859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8" cstate="print">
                      <a:extLst>
                        <a:ext uri="{28A0092B-C50C-407E-A947-70E740481C1C}">
                          <a14:useLocalDpi xmlns:a14="http://schemas.microsoft.com/office/drawing/2010/main" val="0"/>
                        </a:ext>
                      </a:extLst>
                    </a:blip>
                    <a:stretch>
                      <a:fillRect/>
                    </a:stretch>
                  </pic:blipFill>
                  <pic:spPr>
                    <a:xfrm flipV="1">
                      <a:off x="0" y="0"/>
                      <a:ext cx="1486884" cy="1486884"/>
                    </a:xfrm>
                    <a:prstGeom prst="rect">
                      <a:avLst/>
                    </a:prstGeom>
                  </pic:spPr>
                </pic:pic>
              </a:graphicData>
            </a:graphic>
          </wp:inline>
        </w:drawing>
      </w:r>
    </w:p>
    <w:p w14:paraId="33C15107" w14:textId="77777777" w:rsidR="005122EB" w:rsidRDefault="00000000" w:rsidP="005122EB">
      <w:pPr>
        <w:spacing w:after="0"/>
        <w:jc w:val="center"/>
      </w:pPr>
      <w:hyperlink r:id="rId59" w:history="1">
        <w:r w:rsidR="005122EB" w:rsidRPr="00820340">
          <w:rPr>
            <w:rStyle w:val="Hypertextovodkaz"/>
          </w:rPr>
          <w:t>https://www.youtube.com/watch?v=1uhErsfwX88</w:t>
        </w:r>
      </w:hyperlink>
      <w:r w:rsidR="005122EB">
        <w:t xml:space="preserve"> </w:t>
      </w:r>
    </w:p>
    <w:p w14:paraId="1A4E5050" w14:textId="77777777" w:rsidR="005122EB" w:rsidRDefault="005122EB" w:rsidP="005122EB">
      <w:pPr>
        <w:spacing w:after="0"/>
        <w:jc w:val="center"/>
      </w:pPr>
    </w:p>
    <w:p w14:paraId="496BCD93" w14:textId="77777777" w:rsidR="000F1E2F" w:rsidRDefault="000F1E2F" w:rsidP="005122EB">
      <w:pPr>
        <w:spacing w:after="0"/>
        <w:jc w:val="center"/>
      </w:pPr>
    </w:p>
    <w:p w14:paraId="47BA694D" w14:textId="77777777" w:rsidR="005122EB" w:rsidRDefault="005122EB" w:rsidP="005122EB">
      <w:pPr>
        <w:spacing w:after="0"/>
        <w:jc w:val="center"/>
      </w:pPr>
    </w:p>
    <w:p w14:paraId="55669433" w14:textId="77777777" w:rsidR="005122EB" w:rsidRDefault="005122EB" w:rsidP="005122EB">
      <w:pPr>
        <w:spacing w:after="0"/>
        <w:jc w:val="center"/>
      </w:pPr>
    </w:p>
    <w:p w14:paraId="5B505193" w14:textId="77777777" w:rsidR="005122EB" w:rsidRDefault="005122EB" w:rsidP="005122EB">
      <w:pPr>
        <w:spacing w:after="0"/>
        <w:jc w:val="center"/>
      </w:pPr>
    </w:p>
    <w:p w14:paraId="33566791" w14:textId="77777777" w:rsidR="005122EB" w:rsidRDefault="005122EB" w:rsidP="005122EB">
      <w:pPr>
        <w:spacing w:after="0"/>
        <w:jc w:val="center"/>
      </w:pPr>
    </w:p>
    <w:p w14:paraId="14D0067C" w14:textId="77777777" w:rsidR="005122EB" w:rsidRDefault="005122EB" w:rsidP="005122EB">
      <w:pPr>
        <w:spacing w:after="0"/>
        <w:jc w:val="center"/>
      </w:pPr>
    </w:p>
    <w:p w14:paraId="0B95909A" w14:textId="77777777" w:rsidR="005122EB" w:rsidRDefault="005122EB" w:rsidP="005122EB">
      <w:pPr>
        <w:spacing w:after="0"/>
        <w:jc w:val="center"/>
      </w:pPr>
    </w:p>
    <w:p w14:paraId="03D9175A" w14:textId="77777777" w:rsidR="005122EB" w:rsidRDefault="005122EB" w:rsidP="005122EB">
      <w:pPr>
        <w:spacing w:after="0"/>
        <w:jc w:val="center"/>
      </w:pPr>
    </w:p>
    <w:p w14:paraId="3A617C09" w14:textId="77777777" w:rsidR="000F1E2F" w:rsidRDefault="000F1E2F" w:rsidP="005122EB">
      <w:pPr>
        <w:spacing w:after="0"/>
        <w:jc w:val="center"/>
      </w:pPr>
    </w:p>
    <w:p w14:paraId="48E042C8" w14:textId="77777777" w:rsidR="000F1E2F" w:rsidRDefault="000F1E2F" w:rsidP="000F1E2F">
      <w:pPr>
        <w:spacing w:after="0"/>
        <w:ind w:left="1080"/>
        <w:jc w:val="center"/>
      </w:pPr>
    </w:p>
    <w:p w14:paraId="5E6EC081" w14:textId="75A918CF" w:rsidR="00DF0C88" w:rsidRDefault="001F52C2">
      <w:pPr>
        <w:spacing w:after="0"/>
        <w:ind w:left="720"/>
      </w:pPr>
      <w:r>
        <w:t>U 360° videa se dá pomocí kurzoru myši pohybovat všemi směry. V případě přehrávání ve virtuální realitě stačí otočit hlavu a pozorovatel má pocit, jako by s</w:t>
      </w:r>
      <w:r w:rsidR="00B11E79">
        <w:t>e</w:t>
      </w:r>
      <w:r>
        <w:t xml:space="preserve"> nacházel na místě.</w:t>
      </w:r>
    </w:p>
    <w:p w14:paraId="59DC0A80" w14:textId="77777777" w:rsidR="00DF0C88" w:rsidRDefault="001F52C2">
      <w:pPr>
        <w:numPr>
          <w:ilvl w:val="0"/>
          <w:numId w:val="3"/>
        </w:numPr>
        <w:spacing w:after="0"/>
      </w:pPr>
      <w:r>
        <w:br w:type="page"/>
      </w:r>
    </w:p>
    <w:p w14:paraId="698BB115" w14:textId="7329A832" w:rsidR="00DF0C88" w:rsidRDefault="001F52C2">
      <w:pPr>
        <w:numPr>
          <w:ilvl w:val="0"/>
          <w:numId w:val="2"/>
        </w:numPr>
        <w:pBdr>
          <w:top w:val="nil"/>
          <w:left w:val="nil"/>
          <w:bottom w:val="nil"/>
          <w:right w:val="nil"/>
          <w:between w:val="nil"/>
        </w:pBdr>
      </w:pPr>
      <w:r>
        <w:rPr>
          <w:color w:val="000000"/>
        </w:rPr>
        <w:lastRenderedPageBreak/>
        <w:t xml:space="preserve">Interiér 3D modelu školy vytvořen ve </w:t>
      </w:r>
      <w:proofErr w:type="spellStart"/>
      <w:r>
        <w:rPr>
          <w:color w:val="000000"/>
        </w:rPr>
        <w:t>SketchUpu</w:t>
      </w:r>
      <w:proofErr w:type="spellEnd"/>
    </w:p>
    <w:p w14:paraId="2F1551A4" w14:textId="7D713EC2" w:rsidR="00DF0C88" w:rsidRDefault="001F52C2" w:rsidP="00B11E79">
      <w:pPr>
        <w:pStyle w:val="Odstavecseseznamem"/>
        <w:numPr>
          <w:ilvl w:val="0"/>
          <w:numId w:val="3"/>
        </w:numPr>
      </w:pPr>
      <w:r>
        <w:t xml:space="preserve">jeho prohlídka exportována do videa přímo programem </w:t>
      </w:r>
      <w:proofErr w:type="spellStart"/>
      <w:r>
        <w:t>SketchUp</w:t>
      </w:r>
      <w:proofErr w:type="spellEnd"/>
      <w:r>
        <w:t>, zde:</w:t>
      </w:r>
    </w:p>
    <w:p w14:paraId="5FE9C057" w14:textId="77777777" w:rsidR="000F1E2F" w:rsidRDefault="000F1E2F" w:rsidP="000F1E2F">
      <w:pPr>
        <w:ind w:left="720"/>
        <w:jc w:val="center"/>
      </w:pPr>
      <w:r>
        <w:rPr>
          <w:noProof/>
        </w:rPr>
        <w:drawing>
          <wp:inline distT="0" distB="0" distL="0" distR="0" wp14:anchorId="3C50E81A" wp14:editId="06E4EFD6">
            <wp:extent cx="2343150" cy="234315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4702" cy="2344702"/>
                    </a:xfrm>
                    <a:prstGeom prst="rect">
                      <a:avLst/>
                    </a:prstGeom>
                  </pic:spPr>
                </pic:pic>
              </a:graphicData>
            </a:graphic>
          </wp:inline>
        </w:drawing>
      </w:r>
    </w:p>
    <w:p w14:paraId="2584B98D" w14:textId="77777777" w:rsidR="00DF0C88" w:rsidRDefault="00000000" w:rsidP="000F1E2F">
      <w:pPr>
        <w:ind w:left="720"/>
        <w:jc w:val="center"/>
      </w:pPr>
      <w:hyperlink r:id="rId61">
        <w:r w:rsidR="001F52C2">
          <w:rPr>
            <w:color w:val="0563C1"/>
            <w:u w:val="single"/>
          </w:rPr>
          <w:t>https://www.youtube.com/watch?v=qjqNeJBgQhM</w:t>
        </w:r>
      </w:hyperlink>
    </w:p>
    <w:p w14:paraId="6FCF17EF" w14:textId="77777777" w:rsidR="00DF0C88" w:rsidRDefault="001F52C2" w:rsidP="00316139">
      <w:pPr>
        <w:ind w:left="720" w:hanging="720"/>
        <w:jc w:val="center"/>
      </w:pPr>
      <w:r>
        <w:rPr>
          <w:noProof/>
        </w:rPr>
        <w:drawing>
          <wp:inline distT="114300" distB="114300" distL="114300" distR="114300" wp14:anchorId="17D195AC" wp14:editId="5E67B269">
            <wp:extent cx="5991225" cy="3209925"/>
            <wp:effectExtent l="0" t="0" r="9525" b="9525"/>
            <wp:docPr id="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5994695" cy="3211784"/>
                    </a:xfrm>
                    <a:prstGeom prst="rect">
                      <a:avLst/>
                    </a:prstGeom>
                    <a:ln/>
                  </pic:spPr>
                </pic:pic>
              </a:graphicData>
            </a:graphic>
          </wp:inline>
        </w:drawing>
      </w:r>
    </w:p>
    <w:p w14:paraId="76D61120" w14:textId="77777777" w:rsidR="00316139" w:rsidRDefault="00316139" w:rsidP="00316139">
      <w:pPr>
        <w:ind w:left="720" w:hanging="720"/>
        <w:jc w:val="center"/>
      </w:pPr>
    </w:p>
    <w:p w14:paraId="0D5BE8A5" w14:textId="77777777" w:rsidR="000F1E2F" w:rsidRDefault="000F1E2F" w:rsidP="00316139">
      <w:pPr>
        <w:ind w:left="720" w:hanging="720"/>
        <w:jc w:val="center"/>
      </w:pPr>
    </w:p>
    <w:p w14:paraId="19F8CAB3" w14:textId="77777777" w:rsidR="000F1E2F" w:rsidRDefault="000F1E2F" w:rsidP="00316139">
      <w:pPr>
        <w:ind w:left="720" w:hanging="720"/>
        <w:jc w:val="center"/>
      </w:pPr>
    </w:p>
    <w:p w14:paraId="7884F6D0" w14:textId="6CB0CB50" w:rsidR="00DF0C88" w:rsidRDefault="001F52C2" w:rsidP="00B11E79">
      <w:pPr>
        <w:pStyle w:val="Odstavecseseznamem"/>
        <w:numPr>
          <w:ilvl w:val="0"/>
          <w:numId w:val="3"/>
        </w:numPr>
      </w:pPr>
      <w:r>
        <w:lastRenderedPageBreak/>
        <w:t>prohlídka 3D modelu školy ve virtuální realitě zde:</w:t>
      </w:r>
    </w:p>
    <w:p w14:paraId="1FFD75D6" w14:textId="77777777" w:rsidR="000F1E2F" w:rsidRDefault="000F1E2F" w:rsidP="000F1E2F">
      <w:pPr>
        <w:ind w:left="720"/>
        <w:jc w:val="center"/>
      </w:pPr>
      <w:r>
        <w:rPr>
          <w:noProof/>
        </w:rPr>
        <w:drawing>
          <wp:inline distT="0" distB="0" distL="0" distR="0" wp14:anchorId="4B34588F" wp14:editId="32364DCD">
            <wp:extent cx="1857375" cy="185737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58605" cy="1858605"/>
                    </a:xfrm>
                    <a:prstGeom prst="rect">
                      <a:avLst/>
                    </a:prstGeom>
                  </pic:spPr>
                </pic:pic>
              </a:graphicData>
            </a:graphic>
          </wp:inline>
        </w:drawing>
      </w:r>
    </w:p>
    <w:p w14:paraId="599E5859" w14:textId="77777777" w:rsidR="00DF0C88" w:rsidRDefault="00000000" w:rsidP="000F1E2F">
      <w:pPr>
        <w:ind w:left="720"/>
        <w:jc w:val="center"/>
        <w:rPr>
          <w:color w:val="0563C1"/>
          <w:u w:val="single"/>
        </w:rPr>
      </w:pPr>
      <w:hyperlink r:id="rId64">
        <w:r w:rsidR="001F52C2">
          <w:rPr>
            <w:color w:val="0563C1"/>
            <w:u w:val="single"/>
          </w:rPr>
          <w:t>https://www.youtube.com/watch?v=kmSrpj12nXQ</w:t>
        </w:r>
      </w:hyperlink>
    </w:p>
    <w:p w14:paraId="2AB044B8" w14:textId="77777777" w:rsidR="000F1E2F" w:rsidRDefault="000F1E2F" w:rsidP="000F1E2F">
      <w:pPr>
        <w:ind w:left="720"/>
        <w:jc w:val="center"/>
        <w:rPr>
          <w:color w:val="0563C1"/>
          <w:u w:val="single"/>
        </w:rPr>
      </w:pPr>
      <w:r w:rsidRPr="000F1E2F">
        <w:rPr>
          <w:noProof/>
          <w:color w:val="0563C1"/>
        </w:rPr>
        <w:drawing>
          <wp:inline distT="0" distB="0" distL="0" distR="0" wp14:anchorId="685381DE" wp14:editId="66AA1E07">
            <wp:extent cx="1943100" cy="19431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44387" cy="1944387"/>
                    </a:xfrm>
                    <a:prstGeom prst="rect">
                      <a:avLst/>
                    </a:prstGeom>
                  </pic:spPr>
                </pic:pic>
              </a:graphicData>
            </a:graphic>
          </wp:inline>
        </w:drawing>
      </w:r>
    </w:p>
    <w:p w14:paraId="47492062" w14:textId="77777777" w:rsidR="00DF0C88" w:rsidRDefault="00000000" w:rsidP="000F1E2F">
      <w:pPr>
        <w:ind w:left="720"/>
        <w:jc w:val="center"/>
      </w:pPr>
      <w:hyperlink r:id="rId66">
        <w:r w:rsidR="001F52C2">
          <w:rPr>
            <w:color w:val="0563C1"/>
            <w:u w:val="single"/>
          </w:rPr>
          <w:t>https://www.youtube.com/watch?v=7n-8ga_cNzU</w:t>
        </w:r>
      </w:hyperlink>
    </w:p>
    <w:p w14:paraId="5B6C2BC3" w14:textId="77777777" w:rsidR="00DF0C88" w:rsidRDefault="001F52C2" w:rsidP="00316139">
      <w:pPr>
        <w:ind w:left="720" w:hanging="720"/>
      </w:pPr>
      <w:r>
        <w:rPr>
          <w:noProof/>
        </w:rPr>
        <w:lastRenderedPageBreak/>
        <w:drawing>
          <wp:inline distT="0" distB="0" distL="0" distR="0" wp14:anchorId="274EE077" wp14:editId="1805FA9E">
            <wp:extent cx="5857875" cy="3390900"/>
            <wp:effectExtent l="0" t="0" r="9525"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7"/>
                    <a:srcRect/>
                    <a:stretch>
                      <a:fillRect/>
                    </a:stretch>
                  </pic:blipFill>
                  <pic:spPr>
                    <a:xfrm>
                      <a:off x="0" y="0"/>
                      <a:ext cx="5858348" cy="3391174"/>
                    </a:xfrm>
                    <a:prstGeom prst="rect">
                      <a:avLst/>
                    </a:prstGeom>
                    <a:ln/>
                  </pic:spPr>
                </pic:pic>
              </a:graphicData>
            </a:graphic>
          </wp:inline>
        </w:drawing>
      </w:r>
    </w:p>
    <w:p w14:paraId="5FD7C1B6" w14:textId="77777777" w:rsidR="00316139" w:rsidRDefault="00316139" w:rsidP="00316139">
      <w:pPr>
        <w:ind w:left="720" w:hanging="720"/>
      </w:pPr>
    </w:p>
    <w:p w14:paraId="732F5634" w14:textId="77777777" w:rsidR="00316139" w:rsidRDefault="00316139" w:rsidP="00316139">
      <w:pPr>
        <w:ind w:left="720" w:hanging="720"/>
      </w:pPr>
    </w:p>
    <w:p w14:paraId="7A0B0917" w14:textId="4C00EBFB" w:rsidR="00DF0C88" w:rsidRPr="000F1E2F" w:rsidRDefault="001F52C2">
      <w:pPr>
        <w:numPr>
          <w:ilvl w:val="0"/>
          <w:numId w:val="2"/>
        </w:numPr>
        <w:pBdr>
          <w:top w:val="nil"/>
          <w:left w:val="nil"/>
          <w:bottom w:val="nil"/>
          <w:right w:val="nil"/>
          <w:between w:val="nil"/>
        </w:pBdr>
        <w:spacing w:after="0"/>
      </w:pPr>
      <w:r>
        <w:rPr>
          <w:color w:val="000000"/>
        </w:rPr>
        <w:t>3D model školy jsme pomocí pluginu pro web stránky umís</w:t>
      </w:r>
      <w:r w:rsidR="00B11E79">
        <w:rPr>
          <w:color w:val="000000"/>
        </w:rPr>
        <w:t>t</w:t>
      </w:r>
      <w:r>
        <w:rPr>
          <w:color w:val="000000"/>
        </w:rPr>
        <w:t>ili na web školy, kde si jej může každý prohlížet, přibližovat, otáčet a hrát s</w:t>
      </w:r>
      <w:r w:rsidR="00B11E79">
        <w:rPr>
          <w:color w:val="000000"/>
        </w:rPr>
        <w:t>i</w:t>
      </w:r>
      <w:r>
        <w:rPr>
          <w:color w:val="000000"/>
        </w:rPr>
        <w:t xml:space="preserve"> s</w:t>
      </w:r>
      <w:r w:rsidR="00B11E79">
        <w:rPr>
          <w:color w:val="000000"/>
        </w:rPr>
        <w:t> </w:t>
      </w:r>
      <w:r>
        <w:rPr>
          <w:color w:val="000000"/>
        </w:rPr>
        <w:t>ním</w:t>
      </w:r>
      <w:r w:rsidR="00B11E79">
        <w:rPr>
          <w:color w:val="000000"/>
        </w:rPr>
        <w:t xml:space="preserve">, díky tomu se začne </w:t>
      </w:r>
      <w:r>
        <w:rPr>
          <w:color w:val="000000"/>
        </w:rPr>
        <w:t xml:space="preserve">lépe orientovat v prostorách naší školy. Přístupné zde: </w:t>
      </w:r>
    </w:p>
    <w:p w14:paraId="1468AF78" w14:textId="77777777" w:rsidR="000F1E2F" w:rsidRDefault="000F1E2F" w:rsidP="000F1E2F">
      <w:pPr>
        <w:pBdr>
          <w:top w:val="nil"/>
          <w:left w:val="nil"/>
          <w:bottom w:val="nil"/>
          <w:right w:val="nil"/>
          <w:between w:val="nil"/>
        </w:pBdr>
        <w:spacing w:after="0"/>
        <w:ind w:left="720"/>
        <w:jc w:val="center"/>
      </w:pPr>
      <w:r>
        <w:rPr>
          <w:noProof/>
        </w:rPr>
        <w:drawing>
          <wp:inline distT="0" distB="0" distL="0" distR="0" wp14:anchorId="386C3A85" wp14:editId="2B0DBFDB">
            <wp:extent cx="2066925" cy="2066925"/>
            <wp:effectExtent l="0" t="0" r="9525"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68294" cy="2068294"/>
                    </a:xfrm>
                    <a:prstGeom prst="rect">
                      <a:avLst/>
                    </a:prstGeom>
                  </pic:spPr>
                </pic:pic>
              </a:graphicData>
            </a:graphic>
          </wp:inline>
        </w:drawing>
      </w:r>
    </w:p>
    <w:p w14:paraId="0F2048AB" w14:textId="77777777" w:rsidR="005122EB" w:rsidRDefault="00000000" w:rsidP="000F1E2F">
      <w:pPr>
        <w:pBdr>
          <w:top w:val="nil"/>
          <w:left w:val="nil"/>
          <w:bottom w:val="nil"/>
          <w:right w:val="nil"/>
          <w:between w:val="nil"/>
        </w:pBdr>
        <w:spacing w:after="0"/>
        <w:ind w:left="720"/>
        <w:jc w:val="center"/>
      </w:pPr>
      <w:hyperlink r:id="rId69">
        <w:r w:rsidR="005122EB">
          <w:rPr>
            <w:color w:val="0563C1"/>
            <w:u w:val="single"/>
          </w:rPr>
          <w:t>https://gssmikulov.cz/sluzby/digime/</w:t>
        </w:r>
      </w:hyperlink>
    </w:p>
    <w:p w14:paraId="649072D4" w14:textId="77777777" w:rsidR="00DF0C88" w:rsidRDefault="001F52C2">
      <w:pPr>
        <w:pBdr>
          <w:top w:val="nil"/>
          <w:left w:val="nil"/>
          <w:bottom w:val="nil"/>
          <w:right w:val="nil"/>
          <w:between w:val="nil"/>
        </w:pBdr>
        <w:ind w:left="720"/>
        <w:rPr>
          <w:color w:val="000000"/>
        </w:rPr>
      </w:pPr>
      <w:r>
        <w:rPr>
          <w:noProof/>
          <w:color w:val="000000"/>
        </w:rPr>
        <w:lastRenderedPageBreak/>
        <w:drawing>
          <wp:inline distT="0" distB="0" distL="0" distR="0" wp14:anchorId="49860F99" wp14:editId="37112EA8">
            <wp:extent cx="5391150" cy="7210425"/>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a:stretch>
                      <a:fillRect/>
                    </a:stretch>
                  </pic:blipFill>
                  <pic:spPr>
                    <a:xfrm>
                      <a:off x="0" y="0"/>
                      <a:ext cx="5391623" cy="7211057"/>
                    </a:xfrm>
                    <a:prstGeom prst="rect">
                      <a:avLst/>
                    </a:prstGeom>
                    <a:ln/>
                  </pic:spPr>
                </pic:pic>
              </a:graphicData>
            </a:graphic>
          </wp:inline>
        </w:drawing>
      </w:r>
    </w:p>
    <w:p w14:paraId="14921D63" w14:textId="77777777" w:rsidR="00316139" w:rsidRPr="00316139" w:rsidRDefault="00316139" w:rsidP="00316139">
      <w:pPr>
        <w:pBdr>
          <w:top w:val="nil"/>
          <w:left w:val="nil"/>
          <w:bottom w:val="nil"/>
          <w:right w:val="nil"/>
          <w:between w:val="nil"/>
        </w:pBdr>
        <w:ind w:left="720"/>
      </w:pPr>
    </w:p>
    <w:p w14:paraId="447E27CC" w14:textId="77777777" w:rsidR="00DF0C88" w:rsidRDefault="001F52C2">
      <w:pPr>
        <w:numPr>
          <w:ilvl w:val="0"/>
          <w:numId w:val="2"/>
        </w:numPr>
        <w:pBdr>
          <w:top w:val="nil"/>
          <w:left w:val="nil"/>
          <w:bottom w:val="nil"/>
          <w:right w:val="nil"/>
          <w:between w:val="nil"/>
        </w:pBdr>
      </w:pPr>
      <w:r>
        <w:rPr>
          <w:color w:val="000000"/>
        </w:rPr>
        <w:lastRenderedPageBreak/>
        <w:t>Vytištěný 3D model naší školy na 3D tiskárně.</w:t>
      </w:r>
    </w:p>
    <w:p w14:paraId="36C985DE" w14:textId="77777777" w:rsidR="00DF0C88" w:rsidRDefault="001F52C2">
      <w:pPr>
        <w:ind w:left="720"/>
      </w:pPr>
      <w:r>
        <w:rPr>
          <w:noProof/>
        </w:rPr>
        <w:drawing>
          <wp:inline distT="0" distB="0" distL="0" distR="0" wp14:anchorId="2937C736" wp14:editId="5BE236D6">
            <wp:extent cx="5120542" cy="3841818"/>
            <wp:effectExtent l="0" t="0" r="0" b="0"/>
            <wp:docPr id="46"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71"/>
                    <a:srcRect/>
                    <a:stretch>
                      <a:fillRect/>
                    </a:stretch>
                  </pic:blipFill>
                  <pic:spPr>
                    <a:xfrm>
                      <a:off x="0" y="0"/>
                      <a:ext cx="5120542" cy="3841818"/>
                    </a:xfrm>
                    <a:prstGeom prst="rect">
                      <a:avLst/>
                    </a:prstGeom>
                    <a:ln/>
                  </pic:spPr>
                </pic:pic>
              </a:graphicData>
            </a:graphic>
          </wp:inline>
        </w:drawing>
      </w:r>
    </w:p>
    <w:p w14:paraId="6C21576F" w14:textId="77777777" w:rsidR="00DF0C88" w:rsidRDefault="00DF0C88">
      <w:pPr>
        <w:ind w:left="720"/>
      </w:pPr>
    </w:p>
    <w:p w14:paraId="56242998" w14:textId="77777777" w:rsidR="00DF0C88" w:rsidRDefault="00DF0C88">
      <w:pPr>
        <w:ind w:left="720"/>
      </w:pPr>
    </w:p>
    <w:p w14:paraId="445C9831" w14:textId="77777777" w:rsidR="00DF0C88" w:rsidRDefault="00DF0C88">
      <w:pPr>
        <w:ind w:left="720"/>
      </w:pPr>
    </w:p>
    <w:p w14:paraId="2F475FD3" w14:textId="77777777" w:rsidR="00DF0C88" w:rsidRDefault="00DF0C88">
      <w:pPr>
        <w:ind w:left="720"/>
      </w:pPr>
    </w:p>
    <w:p w14:paraId="6033FB31" w14:textId="77777777" w:rsidR="00DF0C88" w:rsidRDefault="00DF0C88"/>
    <w:p w14:paraId="453862F6" w14:textId="77777777" w:rsidR="00DF0C88" w:rsidRDefault="00DF0C88"/>
    <w:p w14:paraId="1F39613E" w14:textId="77777777" w:rsidR="00DF0C88" w:rsidRDefault="00DF0C88"/>
    <w:p w14:paraId="7754543F" w14:textId="77777777" w:rsidR="00DF0C88" w:rsidRDefault="00DF0C88"/>
    <w:p w14:paraId="7930F516" w14:textId="77777777" w:rsidR="00DF0C88" w:rsidRDefault="00DF0C88"/>
    <w:p w14:paraId="6637451A" w14:textId="77777777" w:rsidR="00DF0C88" w:rsidRDefault="00DF0C88"/>
    <w:p w14:paraId="7162D6E0" w14:textId="77777777" w:rsidR="00DF0C88" w:rsidRDefault="001F52C2">
      <w:r>
        <w:br w:type="page"/>
      </w:r>
    </w:p>
    <w:p w14:paraId="77DA46CF" w14:textId="77777777" w:rsidR="00DF0C88" w:rsidRDefault="001F52C2">
      <w:pPr>
        <w:pStyle w:val="Nadpis1"/>
      </w:pPr>
      <w:bookmarkStart w:id="9" w:name="_Toc116931262"/>
      <w:r>
        <w:lastRenderedPageBreak/>
        <w:t>Zhodnocení</w:t>
      </w:r>
      <w:bookmarkEnd w:id="9"/>
    </w:p>
    <w:p w14:paraId="6677C280" w14:textId="77777777" w:rsidR="00B11E79" w:rsidRDefault="000F1E2F" w:rsidP="00316139">
      <w:pPr>
        <w:ind w:left="720"/>
        <w:jc w:val="both"/>
      </w:pPr>
      <w:r>
        <w:t xml:space="preserve">Je důležité vytvořit si 360° video pomalou rychlostí, aby u modelování bylo možné si jej procházet. Fotografie míst pak nejsou zapotřebí. Na samotnou tvorbu a práci ve </w:t>
      </w:r>
      <w:proofErr w:type="spellStart"/>
      <w:r>
        <w:t>SketchUp</w:t>
      </w:r>
      <w:r w:rsidR="00B11E79">
        <w:t>u</w:t>
      </w:r>
      <w:proofErr w:type="spellEnd"/>
      <w:r>
        <w:t xml:space="preserve"> je vhodné absolvovat školení pro začátečníky, někter</w:t>
      </w:r>
      <w:r w:rsidR="00B11E79">
        <w:t>á</w:t>
      </w:r>
      <w:r>
        <w:t xml:space="preserve"> jsou dostupn</w:t>
      </w:r>
      <w:r w:rsidR="00B11E79">
        <w:t>á</w:t>
      </w:r>
      <w:r>
        <w:t xml:space="preserve"> i online. Samotná práce z </w:t>
      </w:r>
      <w:proofErr w:type="spellStart"/>
      <w:r>
        <w:t>Creality</w:t>
      </w:r>
      <w:proofErr w:type="spellEnd"/>
      <w:r>
        <w:t xml:space="preserve"> </w:t>
      </w:r>
      <w:proofErr w:type="spellStart"/>
      <w:r>
        <w:t>Slicer</w:t>
      </w:r>
      <w:proofErr w:type="spellEnd"/>
      <w:r>
        <w:t xml:space="preserve"> je intuitivní a nenáročná. Na samotný 3D tisk si musíme vyčlenit delší časový úsek.</w:t>
      </w:r>
    </w:p>
    <w:p w14:paraId="0BDB61B9" w14:textId="1F201F92" w:rsidR="00DF0C88" w:rsidRDefault="001F52C2" w:rsidP="00B11E79">
      <w:pPr>
        <w:ind w:left="720" w:firstLine="720"/>
        <w:jc w:val="both"/>
      </w:pPr>
      <w:r>
        <w:t>Projekt splnil svůj záměr obeznámit žáky s nejnovějšími digitálními technologiemi a</w:t>
      </w:r>
      <w:r w:rsidR="008F3ED6">
        <w:t> </w:t>
      </w:r>
      <w:r>
        <w:t>pomohl zajímavou a hravou formou vzbudit u žáků zájem o práci s touto technologií. Výstupy projektu jsou použitelné jak na propagaci naší školy, tak pro přiblížení 3D modelování budoucím žákům</w:t>
      </w:r>
      <w:r w:rsidR="00B11E79">
        <w:t xml:space="preserve"> a </w:t>
      </w:r>
      <w:r>
        <w:t xml:space="preserve">budou </w:t>
      </w:r>
      <w:r w:rsidR="00B11E79">
        <w:t xml:space="preserve">rovněž </w:t>
      </w:r>
      <w:r>
        <w:t>sloužit pro lepší orientaci po budově naší škole návštěvníkům naší web</w:t>
      </w:r>
      <w:r w:rsidR="00B11E79">
        <w:t>ové</w:t>
      </w:r>
      <w:r>
        <w:t xml:space="preserve"> stránky. Nezanedbatelným přínosem </w:t>
      </w:r>
      <w:r w:rsidR="008F3ED6">
        <w:t xml:space="preserve">tohoto projektu </w:t>
      </w:r>
      <w:r w:rsidR="00B11E79">
        <w:t xml:space="preserve">je i </w:t>
      </w:r>
      <w:r w:rsidR="008F3ED6">
        <w:t>f</w:t>
      </w:r>
      <w:r w:rsidR="00B11E79">
        <w:t>akt, že</w:t>
      </w:r>
      <w:r w:rsidR="008F3ED6">
        <w:t xml:space="preserve"> získané zkušenosti mohou dalším generacím předat dál nejen pedagogové, ale i žáci, kteří se do projektu zapojili.</w:t>
      </w:r>
      <w:bookmarkStart w:id="10" w:name="_heading=h.17dp8vu" w:colFirst="0" w:colLast="0"/>
      <w:bookmarkEnd w:id="10"/>
    </w:p>
    <w:sectPr w:rsidR="00DF0C88">
      <w:headerReference w:type="default" r:id="rId72"/>
      <w:footerReference w:type="default" r:id="rId73"/>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8F23A" w14:textId="77777777" w:rsidR="00234398" w:rsidRDefault="00234398">
      <w:pPr>
        <w:spacing w:after="0" w:line="240" w:lineRule="auto"/>
      </w:pPr>
      <w:r>
        <w:separator/>
      </w:r>
    </w:p>
  </w:endnote>
  <w:endnote w:type="continuationSeparator" w:id="0">
    <w:p w14:paraId="6ADB22A4" w14:textId="77777777" w:rsidR="00234398" w:rsidRDefault="00234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151662"/>
      <w:docPartObj>
        <w:docPartGallery w:val="Page Numbers (Bottom of Page)"/>
        <w:docPartUnique/>
      </w:docPartObj>
    </w:sdtPr>
    <w:sdtContent>
      <w:sdt>
        <w:sdtPr>
          <w:id w:val="1728636285"/>
          <w:docPartObj>
            <w:docPartGallery w:val="Page Numbers (Top of Page)"/>
            <w:docPartUnique/>
          </w:docPartObj>
        </w:sdtPr>
        <w:sdtContent>
          <w:p w14:paraId="7423E3B0" w14:textId="77777777" w:rsidR="00867FE8" w:rsidRDefault="00867FE8">
            <w:pPr>
              <w:pStyle w:val="Zpat"/>
              <w:jc w:val="center"/>
            </w:pPr>
            <w:r w:rsidRPr="00384145">
              <w:rPr>
                <w:noProof/>
              </w:rPr>
              <w:drawing>
                <wp:anchor distT="0" distB="0" distL="114300" distR="114300" simplePos="0" relativeHeight="251645440" behindDoc="1" locked="0" layoutInCell="1" allowOverlap="1" wp14:anchorId="20DDF75A" wp14:editId="7E66FF2C">
                  <wp:simplePos x="0" y="0"/>
                  <wp:positionH relativeFrom="column">
                    <wp:posOffset>-1028700</wp:posOffset>
                  </wp:positionH>
                  <wp:positionV relativeFrom="paragraph">
                    <wp:posOffset>-1195705</wp:posOffset>
                  </wp:positionV>
                  <wp:extent cx="7826384" cy="2121049"/>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r>
              <w:rPr>
                <w:b/>
                <w:bCs/>
                <w:sz w:val="24"/>
                <w:szCs w:val="24"/>
              </w:rPr>
              <w:fldChar w:fldCharType="begin"/>
            </w:r>
            <w:r>
              <w:rPr>
                <w:b/>
                <w:bCs/>
              </w:rPr>
              <w:instrText>PAGE</w:instrText>
            </w:r>
            <w:r>
              <w:rPr>
                <w:b/>
                <w:bCs/>
                <w:sz w:val="24"/>
                <w:szCs w:val="24"/>
              </w:rPr>
              <w:fldChar w:fldCharType="separate"/>
            </w:r>
            <w:r w:rsidR="00FF1FA8">
              <w:rPr>
                <w:b/>
                <w:bCs/>
                <w:noProof/>
              </w:rPr>
              <w:t>3</w:t>
            </w:r>
            <w:r>
              <w:rPr>
                <w:b/>
                <w:bCs/>
                <w:sz w:val="24"/>
                <w:szCs w:val="24"/>
              </w:rPr>
              <w:fldChar w:fldCharType="end"/>
            </w:r>
            <w:r>
              <w:rPr>
                <w:b/>
                <w:bCs/>
                <w:sz w:val="24"/>
                <w:szCs w:val="24"/>
              </w:rPr>
              <w:t>/</w:t>
            </w:r>
            <w:r>
              <w:rPr>
                <w:b/>
                <w:bCs/>
                <w:sz w:val="24"/>
                <w:szCs w:val="24"/>
              </w:rPr>
              <w:fldChar w:fldCharType="begin"/>
            </w:r>
            <w:r>
              <w:rPr>
                <w:b/>
                <w:bCs/>
              </w:rPr>
              <w:instrText>NUMPAGES</w:instrText>
            </w:r>
            <w:r>
              <w:rPr>
                <w:b/>
                <w:bCs/>
                <w:sz w:val="24"/>
                <w:szCs w:val="24"/>
              </w:rPr>
              <w:fldChar w:fldCharType="separate"/>
            </w:r>
            <w:r w:rsidR="00FF1FA8">
              <w:rPr>
                <w:b/>
                <w:bCs/>
                <w:noProof/>
              </w:rPr>
              <w:t>30</w:t>
            </w:r>
            <w:r>
              <w:rPr>
                <w:b/>
                <w:bCs/>
                <w:sz w:val="24"/>
                <w:szCs w:val="24"/>
              </w:rPr>
              <w:fldChar w:fldCharType="end"/>
            </w:r>
          </w:p>
        </w:sdtContent>
      </w:sdt>
    </w:sdtContent>
  </w:sdt>
  <w:p w14:paraId="1FE2D186" w14:textId="77777777" w:rsidR="00867FE8" w:rsidRDefault="00867FE8">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A98D2" w14:textId="77777777" w:rsidR="00234398" w:rsidRDefault="00234398">
      <w:pPr>
        <w:spacing w:after="0" w:line="240" w:lineRule="auto"/>
      </w:pPr>
      <w:r>
        <w:separator/>
      </w:r>
    </w:p>
  </w:footnote>
  <w:footnote w:type="continuationSeparator" w:id="0">
    <w:p w14:paraId="4F7D93D0" w14:textId="77777777" w:rsidR="00234398" w:rsidRDefault="002343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9BA5A" w14:textId="77777777" w:rsidR="00867FE8" w:rsidRDefault="00867FE8">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8240" behindDoc="1" locked="0" layoutInCell="1" hidden="0" allowOverlap="1" wp14:anchorId="39001019" wp14:editId="5276566A">
          <wp:simplePos x="0" y="0"/>
          <wp:positionH relativeFrom="column">
            <wp:posOffset>2540</wp:posOffset>
          </wp:positionH>
          <wp:positionV relativeFrom="paragraph">
            <wp:posOffset>-875230</wp:posOffset>
          </wp:positionV>
          <wp:extent cx="5756910" cy="594360"/>
          <wp:effectExtent l="0" t="0" r="0" b="0"/>
          <wp:wrapNone/>
          <wp:docPr id="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5EDEE9BB" w14:textId="77777777" w:rsidR="00867FE8" w:rsidRDefault="00867F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F37F72"/>
    <w:multiLevelType w:val="multilevel"/>
    <w:tmpl w:val="F78070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E7C046A"/>
    <w:multiLevelType w:val="multilevel"/>
    <w:tmpl w:val="EC3C4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0060D31"/>
    <w:multiLevelType w:val="multilevel"/>
    <w:tmpl w:val="9F4CA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BA1F5E"/>
    <w:multiLevelType w:val="hybridMultilevel"/>
    <w:tmpl w:val="376699FA"/>
    <w:lvl w:ilvl="0" w:tplc="EBA0E58E">
      <w:start w:val="4"/>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15:restartNumberingAfterBreak="0">
    <w:nsid w:val="605D1AB3"/>
    <w:multiLevelType w:val="multilevel"/>
    <w:tmpl w:val="E10E9C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B0F779D"/>
    <w:multiLevelType w:val="hybridMultilevel"/>
    <w:tmpl w:val="0CC2AA98"/>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6" w15:restartNumberingAfterBreak="0">
    <w:nsid w:val="75300CE1"/>
    <w:multiLevelType w:val="hybridMultilevel"/>
    <w:tmpl w:val="6DDADE78"/>
    <w:lvl w:ilvl="0" w:tplc="07A0FB8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16cid:durableId="387457071">
    <w:abstractNumId w:val="0"/>
  </w:num>
  <w:num w:numId="2" w16cid:durableId="2030989463">
    <w:abstractNumId w:val="4"/>
  </w:num>
  <w:num w:numId="3" w16cid:durableId="2109546331">
    <w:abstractNumId w:val="1"/>
  </w:num>
  <w:num w:numId="4" w16cid:durableId="758986110">
    <w:abstractNumId w:val="6"/>
  </w:num>
  <w:num w:numId="5" w16cid:durableId="140587388">
    <w:abstractNumId w:val="3"/>
  </w:num>
  <w:num w:numId="6" w16cid:durableId="1101342812">
    <w:abstractNumId w:val="2"/>
  </w:num>
  <w:num w:numId="7" w16cid:durableId="637031228">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547778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8899665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C88"/>
    <w:rsid w:val="00037C74"/>
    <w:rsid w:val="000C4910"/>
    <w:rsid w:val="000F1E2F"/>
    <w:rsid w:val="00105A28"/>
    <w:rsid w:val="00123CC0"/>
    <w:rsid w:val="001F52C2"/>
    <w:rsid w:val="00234398"/>
    <w:rsid w:val="00263839"/>
    <w:rsid w:val="00316139"/>
    <w:rsid w:val="00372F0D"/>
    <w:rsid w:val="0037560A"/>
    <w:rsid w:val="00386A2F"/>
    <w:rsid w:val="00436ABD"/>
    <w:rsid w:val="004E0E3F"/>
    <w:rsid w:val="005122EB"/>
    <w:rsid w:val="00521339"/>
    <w:rsid w:val="005C23DB"/>
    <w:rsid w:val="00675DBE"/>
    <w:rsid w:val="00680FE6"/>
    <w:rsid w:val="0072007E"/>
    <w:rsid w:val="00867FE8"/>
    <w:rsid w:val="008F3ED6"/>
    <w:rsid w:val="00921051"/>
    <w:rsid w:val="00A5670C"/>
    <w:rsid w:val="00B11E79"/>
    <w:rsid w:val="00C56DEE"/>
    <w:rsid w:val="00C7754B"/>
    <w:rsid w:val="00CA3175"/>
    <w:rsid w:val="00CF3D11"/>
    <w:rsid w:val="00D430EB"/>
    <w:rsid w:val="00D45BCB"/>
    <w:rsid w:val="00D90F5C"/>
    <w:rsid w:val="00DF0C88"/>
    <w:rsid w:val="00DF19D5"/>
    <w:rsid w:val="00E12267"/>
    <w:rsid w:val="00E13720"/>
    <w:rsid w:val="00F40D63"/>
    <w:rsid w:val="00FF1FA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871F4D"/>
  <w15:docId w15:val="{55D14BA0-9F1F-4FE3-9FD9-A12954DBC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cs-CZ"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320" w:after="80" w:line="240" w:lineRule="auto"/>
      <w:jc w:val="center"/>
      <w:outlineLvl w:val="0"/>
    </w:pPr>
    <w:rPr>
      <w:color w:val="2F5496"/>
      <w:sz w:val="40"/>
      <w:szCs w:val="40"/>
    </w:rPr>
  </w:style>
  <w:style w:type="paragraph" w:styleId="Nadpis2">
    <w:name w:val="heading 2"/>
    <w:basedOn w:val="Normln"/>
    <w:next w:val="Normln"/>
    <w:pPr>
      <w:keepNext/>
      <w:keepLines/>
      <w:spacing w:before="160" w:after="40" w:line="240" w:lineRule="auto"/>
      <w:jc w:val="center"/>
      <w:outlineLvl w:val="1"/>
    </w:pPr>
    <w:rPr>
      <w:sz w:val="32"/>
      <w:szCs w:val="32"/>
    </w:rPr>
  </w:style>
  <w:style w:type="paragraph" w:styleId="Nadpis3">
    <w:name w:val="heading 3"/>
    <w:basedOn w:val="Normln"/>
    <w:next w:val="Normln"/>
    <w:pPr>
      <w:keepNext/>
      <w:keepLines/>
      <w:spacing w:before="160" w:after="0" w:line="240" w:lineRule="auto"/>
      <w:outlineLvl w:val="2"/>
    </w:pPr>
    <w:rPr>
      <w:sz w:val="32"/>
      <w:szCs w:val="32"/>
    </w:rPr>
  </w:style>
  <w:style w:type="paragraph" w:styleId="Nadpis4">
    <w:name w:val="heading 4"/>
    <w:basedOn w:val="Normln"/>
    <w:next w:val="Normln"/>
    <w:pPr>
      <w:keepNext/>
      <w:keepLines/>
      <w:spacing w:before="80" w:after="0"/>
      <w:outlineLvl w:val="3"/>
    </w:pPr>
    <w:rPr>
      <w:i/>
      <w:sz w:val="30"/>
      <w:szCs w:val="30"/>
    </w:rPr>
  </w:style>
  <w:style w:type="paragraph" w:styleId="Nadpis5">
    <w:name w:val="heading 5"/>
    <w:basedOn w:val="Normln"/>
    <w:next w:val="Normln"/>
    <w:pPr>
      <w:keepNext/>
      <w:keepLines/>
      <w:spacing w:before="40" w:after="0"/>
      <w:outlineLvl w:val="4"/>
    </w:pPr>
    <w:rPr>
      <w:sz w:val="28"/>
      <w:szCs w:val="28"/>
    </w:rPr>
  </w:style>
  <w:style w:type="paragraph" w:styleId="Nadpis6">
    <w:name w:val="heading 6"/>
    <w:basedOn w:val="Normln"/>
    <w:next w:val="Normln"/>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pBdr>
        <w:top w:val="single" w:sz="6" w:space="8" w:color="A5A5A5"/>
        <w:bottom w:val="single" w:sz="6" w:space="8" w:color="A5A5A5"/>
      </w:pBdr>
      <w:spacing w:after="400" w:line="240" w:lineRule="auto"/>
      <w:jc w:val="center"/>
    </w:pPr>
    <w:rPr>
      <w:smallCaps/>
      <w:color w:val="44546A"/>
      <w:sz w:val="72"/>
      <w:szCs w:val="72"/>
    </w:rPr>
  </w:style>
  <w:style w:type="table" w:customStyle="1" w:styleId="TableNormal0">
    <w:name w:val="Table Normal"/>
    <w:tblPr>
      <w:tblCellMar>
        <w:top w:w="0" w:type="dxa"/>
        <w:left w:w="0" w:type="dxa"/>
        <w:bottom w:w="0" w:type="dxa"/>
        <w:right w:w="0" w:type="dxa"/>
      </w:tblCellMar>
    </w:tblPr>
  </w:style>
  <w:style w:type="paragraph" w:styleId="Podnadpis">
    <w:name w:val="Subtitle"/>
    <w:basedOn w:val="Normln"/>
    <w:next w:val="Normln"/>
    <w:pPr>
      <w:jc w:val="center"/>
    </w:pPr>
    <w:rPr>
      <w:color w:val="44546A"/>
      <w:sz w:val="28"/>
      <w:szCs w:val="28"/>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70" w:type="dxa"/>
        <w:right w:w="70" w:type="dxa"/>
      </w:tblCellMar>
    </w:tblPr>
  </w:style>
  <w:style w:type="paragraph" w:styleId="Zhlav">
    <w:name w:val="header"/>
    <w:basedOn w:val="Normln"/>
    <w:link w:val="ZhlavChar"/>
    <w:uiPriority w:val="99"/>
    <w:unhideWhenUsed/>
    <w:rsid w:val="0031613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6139"/>
  </w:style>
  <w:style w:type="paragraph" w:styleId="Zpat">
    <w:name w:val="footer"/>
    <w:basedOn w:val="Normln"/>
    <w:link w:val="ZpatChar"/>
    <w:uiPriority w:val="99"/>
    <w:unhideWhenUsed/>
    <w:rsid w:val="00316139"/>
    <w:pPr>
      <w:tabs>
        <w:tab w:val="center" w:pos="4536"/>
        <w:tab w:val="right" w:pos="9072"/>
      </w:tabs>
      <w:spacing w:after="0" w:line="240" w:lineRule="auto"/>
    </w:pPr>
  </w:style>
  <w:style w:type="character" w:customStyle="1" w:styleId="ZpatChar">
    <w:name w:val="Zápatí Char"/>
    <w:basedOn w:val="Standardnpsmoodstavce"/>
    <w:link w:val="Zpat"/>
    <w:uiPriority w:val="99"/>
    <w:rsid w:val="00316139"/>
  </w:style>
  <w:style w:type="paragraph" w:styleId="Obsah1">
    <w:name w:val="toc 1"/>
    <w:basedOn w:val="Normln"/>
    <w:next w:val="Normln"/>
    <w:autoRedefine/>
    <w:uiPriority w:val="39"/>
    <w:unhideWhenUsed/>
    <w:rsid w:val="00316139"/>
    <w:pPr>
      <w:spacing w:after="100"/>
    </w:pPr>
  </w:style>
  <w:style w:type="paragraph" w:styleId="Obsah2">
    <w:name w:val="toc 2"/>
    <w:basedOn w:val="Normln"/>
    <w:next w:val="Normln"/>
    <w:autoRedefine/>
    <w:uiPriority w:val="39"/>
    <w:unhideWhenUsed/>
    <w:rsid w:val="00316139"/>
    <w:pPr>
      <w:spacing w:after="100"/>
      <w:ind w:left="210"/>
    </w:pPr>
  </w:style>
  <w:style w:type="character" w:styleId="Hypertextovodkaz">
    <w:name w:val="Hyperlink"/>
    <w:basedOn w:val="Standardnpsmoodstavce"/>
    <w:uiPriority w:val="99"/>
    <w:unhideWhenUsed/>
    <w:rsid w:val="00316139"/>
    <w:rPr>
      <w:color w:val="0000FF" w:themeColor="hyperlink"/>
      <w:u w:val="single"/>
    </w:rPr>
  </w:style>
  <w:style w:type="paragraph" w:styleId="Textbubliny">
    <w:name w:val="Balloon Text"/>
    <w:basedOn w:val="Normln"/>
    <w:link w:val="TextbublinyChar"/>
    <w:uiPriority w:val="99"/>
    <w:semiHidden/>
    <w:unhideWhenUsed/>
    <w:rsid w:val="00123CC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23CC0"/>
    <w:rPr>
      <w:rFonts w:ascii="Tahoma" w:hAnsi="Tahoma" w:cs="Tahoma"/>
      <w:sz w:val="16"/>
      <w:szCs w:val="16"/>
    </w:rPr>
  </w:style>
  <w:style w:type="paragraph" w:styleId="Odstavecseseznamem">
    <w:name w:val="List Paragraph"/>
    <w:basedOn w:val="Normln"/>
    <w:uiPriority w:val="34"/>
    <w:qFormat/>
    <w:rsid w:val="00123CC0"/>
    <w:pPr>
      <w:ind w:left="720"/>
      <w:contextualSpacing/>
    </w:pPr>
  </w:style>
  <w:style w:type="character" w:styleId="Siln">
    <w:name w:val="Strong"/>
    <w:basedOn w:val="Standardnpsmoodstavce"/>
    <w:uiPriority w:val="22"/>
    <w:qFormat/>
    <w:rsid w:val="00C56DEE"/>
    <w:rPr>
      <w:b/>
      <w:bCs/>
    </w:rPr>
  </w:style>
  <w:style w:type="paragraph" w:styleId="Normlnweb">
    <w:name w:val="Normal (Web)"/>
    <w:basedOn w:val="Normln"/>
    <w:uiPriority w:val="99"/>
    <w:semiHidden/>
    <w:unhideWhenUsed/>
    <w:rsid w:val="00C56DEE"/>
    <w:pPr>
      <w:spacing w:before="100" w:beforeAutospacing="1" w:after="100" w:afterAutospacing="1" w:line="240" w:lineRule="auto"/>
    </w:pPr>
    <w:rPr>
      <w:rFonts w:ascii="Times New Roman" w:eastAsia="Times New Roman" w:hAnsi="Times New Roman" w:cs="Times New Roman"/>
      <w:sz w:val="24"/>
      <w:szCs w:val="24"/>
    </w:rPr>
  </w:style>
  <w:style w:type="character" w:styleId="Zdraznnintenzivn">
    <w:name w:val="Intense Emphasis"/>
    <w:basedOn w:val="Standardnpsmoodstavce"/>
    <w:uiPriority w:val="21"/>
    <w:qFormat/>
    <w:rsid w:val="000F1E2F"/>
    <w:rPr>
      <w:b/>
      <w:bCs/>
      <w:i/>
      <w:iCs/>
      <w:color w:val="4F81BD" w:themeColor="accent1"/>
    </w:rPr>
  </w:style>
  <w:style w:type="character" w:customStyle="1" w:styleId="hgkelc">
    <w:name w:val="hgkelc"/>
    <w:basedOn w:val="Standardnpsmoodstavce"/>
    <w:rsid w:val="00E13720"/>
  </w:style>
  <w:style w:type="character" w:styleId="Nevyeenzmnka">
    <w:name w:val="Unresolved Mention"/>
    <w:basedOn w:val="Standardnpsmoodstavce"/>
    <w:uiPriority w:val="99"/>
    <w:semiHidden/>
    <w:unhideWhenUsed/>
    <w:rsid w:val="00436A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5117">
      <w:bodyDiv w:val="1"/>
      <w:marLeft w:val="0"/>
      <w:marRight w:val="0"/>
      <w:marTop w:val="0"/>
      <w:marBottom w:val="0"/>
      <w:divBdr>
        <w:top w:val="none" w:sz="0" w:space="0" w:color="auto"/>
        <w:left w:val="none" w:sz="0" w:space="0" w:color="auto"/>
        <w:bottom w:val="none" w:sz="0" w:space="0" w:color="auto"/>
        <w:right w:val="none" w:sz="0" w:space="0" w:color="auto"/>
      </w:divBdr>
    </w:div>
    <w:div w:id="95905317">
      <w:bodyDiv w:val="1"/>
      <w:marLeft w:val="0"/>
      <w:marRight w:val="0"/>
      <w:marTop w:val="0"/>
      <w:marBottom w:val="0"/>
      <w:divBdr>
        <w:top w:val="none" w:sz="0" w:space="0" w:color="auto"/>
        <w:left w:val="none" w:sz="0" w:space="0" w:color="auto"/>
        <w:bottom w:val="none" w:sz="0" w:space="0" w:color="auto"/>
        <w:right w:val="none" w:sz="0" w:space="0" w:color="auto"/>
      </w:divBdr>
    </w:div>
    <w:div w:id="498690951">
      <w:bodyDiv w:val="1"/>
      <w:marLeft w:val="0"/>
      <w:marRight w:val="0"/>
      <w:marTop w:val="0"/>
      <w:marBottom w:val="0"/>
      <w:divBdr>
        <w:top w:val="none" w:sz="0" w:space="0" w:color="auto"/>
        <w:left w:val="none" w:sz="0" w:space="0" w:color="auto"/>
        <w:bottom w:val="none" w:sz="0" w:space="0" w:color="auto"/>
        <w:right w:val="none" w:sz="0" w:space="0" w:color="auto"/>
      </w:divBdr>
    </w:div>
    <w:div w:id="517669391">
      <w:bodyDiv w:val="1"/>
      <w:marLeft w:val="0"/>
      <w:marRight w:val="0"/>
      <w:marTop w:val="0"/>
      <w:marBottom w:val="0"/>
      <w:divBdr>
        <w:top w:val="none" w:sz="0" w:space="0" w:color="auto"/>
        <w:left w:val="none" w:sz="0" w:space="0" w:color="auto"/>
        <w:bottom w:val="none" w:sz="0" w:space="0" w:color="auto"/>
        <w:right w:val="none" w:sz="0" w:space="0" w:color="auto"/>
      </w:divBdr>
    </w:div>
    <w:div w:id="734088556">
      <w:bodyDiv w:val="1"/>
      <w:marLeft w:val="0"/>
      <w:marRight w:val="0"/>
      <w:marTop w:val="0"/>
      <w:marBottom w:val="0"/>
      <w:divBdr>
        <w:top w:val="none" w:sz="0" w:space="0" w:color="auto"/>
        <w:left w:val="none" w:sz="0" w:space="0" w:color="auto"/>
        <w:bottom w:val="none" w:sz="0" w:space="0" w:color="auto"/>
        <w:right w:val="none" w:sz="0" w:space="0" w:color="auto"/>
      </w:divBdr>
    </w:div>
    <w:div w:id="1214275278">
      <w:bodyDiv w:val="1"/>
      <w:marLeft w:val="0"/>
      <w:marRight w:val="0"/>
      <w:marTop w:val="0"/>
      <w:marBottom w:val="0"/>
      <w:divBdr>
        <w:top w:val="none" w:sz="0" w:space="0" w:color="auto"/>
        <w:left w:val="none" w:sz="0" w:space="0" w:color="auto"/>
        <w:bottom w:val="none" w:sz="0" w:space="0" w:color="auto"/>
        <w:right w:val="none" w:sz="0" w:space="0" w:color="auto"/>
      </w:divBdr>
    </w:div>
    <w:div w:id="1215897297">
      <w:bodyDiv w:val="1"/>
      <w:marLeft w:val="0"/>
      <w:marRight w:val="0"/>
      <w:marTop w:val="0"/>
      <w:marBottom w:val="0"/>
      <w:divBdr>
        <w:top w:val="none" w:sz="0" w:space="0" w:color="auto"/>
        <w:left w:val="none" w:sz="0" w:space="0" w:color="auto"/>
        <w:bottom w:val="none" w:sz="0" w:space="0" w:color="auto"/>
        <w:right w:val="none" w:sz="0" w:space="0" w:color="auto"/>
      </w:divBdr>
    </w:div>
    <w:div w:id="1623001874">
      <w:bodyDiv w:val="1"/>
      <w:marLeft w:val="0"/>
      <w:marRight w:val="0"/>
      <w:marTop w:val="0"/>
      <w:marBottom w:val="0"/>
      <w:divBdr>
        <w:top w:val="none" w:sz="0" w:space="0" w:color="auto"/>
        <w:left w:val="none" w:sz="0" w:space="0" w:color="auto"/>
        <w:bottom w:val="none" w:sz="0" w:space="0" w:color="auto"/>
        <w:right w:val="none" w:sz="0" w:space="0" w:color="auto"/>
      </w:divBdr>
    </w:div>
    <w:div w:id="1918661228">
      <w:bodyDiv w:val="1"/>
      <w:marLeft w:val="0"/>
      <w:marRight w:val="0"/>
      <w:marTop w:val="0"/>
      <w:marBottom w:val="0"/>
      <w:divBdr>
        <w:top w:val="none" w:sz="0" w:space="0" w:color="auto"/>
        <w:left w:val="none" w:sz="0" w:space="0" w:color="auto"/>
        <w:bottom w:val="none" w:sz="0" w:space="0" w:color="auto"/>
        <w:right w:val="none" w:sz="0" w:space="0" w:color="auto"/>
      </w:divBdr>
    </w:div>
    <w:div w:id="20225081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4.png"/><Relationship Id="rId68"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https://www.sw.cz/vyvojove-nastroje/sprava-projektu/sketchup-pro-2020-cz---edu-online-licence-pro-studentaucitele-na-1-rok/" TargetMode="External"/><Relationship Id="rId29" Type="http://schemas.openxmlformats.org/officeDocument/2006/relationships/hyperlink" Target="https://www.cadtutorial.cz/wp-content/uploads/2015/12/vymazani-hrany.gif" TargetMode="External"/><Relationship Id="rId11" Type="http://schemas.openxmlformats.org/officeDocument/2006/relationships/hyperlink" Target="https://www.alza.cz/gaming/oculus-quest-64gb-d5616794.htm" TargetMode="External"/><Relationship Id="rId24" Type="http://schemas.openxmlformats.org/officeDocument/2006/relationships/image" Target="media/image7.png"/><Relationship Id="rId32" Type="http://schemas.openxmlformats.org/officeDocument/2006/relationships/image" Target="media/image12.gif"/><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hyperlink" Target="https://www.youtube.com/watch?v=cSNhImn1sL4" TargetMode="External"/><Relationship Id="rId58" Type="http://schemas.openxmlformats.org/officeDocument/2006/relationships/image" Target="media/image31.png"/><Relationship Id="rId66" Type="http://schemas.openxmlformats.org/officeDocument/2006/relationships/hyperlink" Target="https://www.youtube.com/watch?v=7n-8ga_cNzU"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youtube.com/watch?v=qjqNeJBgQhM" TargetMode="External"/><Relationship Id="rId19" Type="http://schemas.openxmlformats.org/officeDocument/2006/relationships/image" Target="media/image2.jpeg"/><Relationship Id="rId14" Type="http://schemas.openxmlformats.org/officeDocument/2006/relationships/hyperlink" Target="https://www.alza.cz/sandisk-microsdxc-128gb-extreme-a2-uhs-i-v30-u3-sd-adapter-d5489137.htm" TargetMode="External"/><Relationship Id="rId22" Type="http://schemas.openxmlformats.org/officeDocument/2006/relationships/image" Target="media/image5.png"/><Relationship Id="rId27" Type="http://schemas.openxmlformats.org/officeDocument/2006/relationships/hyperlink" Target="https://www.cadtutorial.cz/wp-content/uploads/2015/12/kresleni-hran-a-ploch.gif" TargetMode="External"/><Relationship Id="rId30" Type="http://schemas.openxmlformats.org/officeDocument/2006/relationships/image" Target="media/image11.gif"/><Relationship Id="rId35" Type="http://schemas.openxmlformats.org/officeDocument/2006/relationships/hyperlink" Target="https://vrsketch.eu/"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0.png"/><Relationship Id="rId64" Type="http://schemas.openxmlformats.org/officeDocument/2006/relationships/hyperlink" Target="https://www.youtube.com/watch?v=kmSrpj12nXQ" TargetMode="External"/><Relationship Id="rId69" Type="http://schemas.openxmlformats.org/officeDocument/2006/relationships/hyperlink" Target="https://gssmikulov.cz/sluzby/digime/" TargetMode="External"/><Relationship Id="rId8" Type="http://schemas.openxmlformats.org/officeDocument/2006/relationships/image" Target="media/image1.png"/><Relationship Id="rId51" Type="http://schemas.openxmlformats.org/officeDocument/2006/relationships/hyperlink" Target="https://www.youtube.com/watch?v=5DFfzB7fn3Q" TargetMode="External"/><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datart.cz/outdoorova-kamera-gopro-fusion-chdhz-103.html?desktop=true" TargetMode="External"/><Relationship Id="rId17" Type="http://schemas.openxmlformats.org/officeDocument/2006/relationships/hyperlink" Target="https://www.alza.cz/creality-ender-3-v2-d5875570.htm?kampan=adw1_tiskarny-a-skenery_pla_all_obecna-css_tiskarny-3d_c_1003729___ENDER01V2_414224454410_~91737504643~&amp;gclid=Cj0KCQiAk4aOBhCTARIsAFWFP9EmWReGSvDinDj72FMS-Smq56UBBZVqMLSMCl-bolxAGSb1NKF_TrIaArLyEALw_wcB" TargetMode="Externa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hyperlink" Target="https://www.youtube.com/watch?v=1uhErsfwX88" TargetMode="External"/><Relationship Id="rId67" Type="http://schemas.openxmlformats.org/officeDocument/2006/relationships/image" Target="media/image36.png"/><Relationship Id="rId20" Type="http://schemas.openxmlformats.org/officeDocument/2006/relationships/image" Target="media/image3.png"/><Relationship Id="rId41" Type="http://schemas.openxmlformats.org/officeDocument/2006/relationships/hyperlink" Target="https://www.creality.com/download" TargetMode="External"/><Relationship Id="rId54" Type="http://schemas.openxmlformats.org/officeDocument/2006/relationships/image" Target="media/image29.png"/><Relationship Id="rId62" Type="http://schemas.openxmlformats.org/officeDocument/2006/relationships/image" Target="media/image33.png"/><Relationship Id="rId70" Type="http://schemas.openxmlformats.org/officeDocument/2006/relationships/image" Target="media/image3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lza.cz/gp-eco-e411-4-aa-recyko-2000-d5867005.htm" TargetMode="External"/><Relationship Id="rId23" Type="http://schemas.openxmlformats.org/officeDocument/2006/relationships/image" Target="media/image6.jpeg"/><Relationship Id="rId28" Type="http://schemas.openxmlformats.org/officeDocument/2006/relationships/image" Target="media/image10.gif"/><Relationship Id="rId36" Type="http://schemas.openxmlformats.org/officeDocument/2006/relationships/hyperlink" Target="https://www.oculus.com/experiences/quest/3557027837758788/" TargetMode="External"/><Relationship Id="rId49" Type="http://schemas.openxmlformats.org/officeDocument/2006/relationships/image" Target="media/image26.png"/><Relationship Id="rId57" Type="http://schemas.openxmlformats.org/officeDocument/2006/relationships/hyperlink" Target="https://www.youtube.com/watch?v=pqLG1qnaKRI" TargetMode="External"/><Relationship Id="rId10" Type="http://schemas.openxmlformats.org/officeDocument/2006/relationships/hyperlink" Target="https://www.alza.cz/filamenty-pro-3d-tiskarny/18854774.htm" TargetMode="External"/><Relationship Id="rId31" Type="http://schemas.openxmlformats.org/officeDocument/2006/relationships/hyperlink" Target="https://www.cadtutorial.cz/wp-content/uploads/2016/01/getting-started-make.gif" TargetMode="External"/><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alza.cz/creality-cr-100?dq=5853390" TargetMode="External"/><Relationship Id="rId13" Type="http://schemas.openxmlformats.org/officeDocument/2006/relationships/hyperlink" Target="https://www.smarty.cz/Lenovo-Legion-5-Pro-RTX-3060-82JQ002KCK-sedy-p71966?utm_source=google&amp;utm_medium=cpc&amp;utm_campaign=PLA_N&amp;utm_adgroup=M2N3&amp;gclid=Cj0KCQiAk4aOBhCTARIsAFWFP9Hdly336U3tQ_2s1Mjnyv7prgdQNLkAOfpI-zSs3pEOaKqGqQCHnjIaAtCXEALw_wcB" TargetMode="External"/><Relationship Id="rId18" Type="http://schemas.openxmlformats.org/officeDocument/2006/relationships/hyperlink" Target="https://vrsketch.eu/" TargetMode="External"/><Relationship Id="rId39" Type="http://schemas.openxmlformats.org/officeDocument/2006/relationships/image" Target="media/image17.pn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hyperlink" Target="https://www.youtube.com/watch?v=AD8XV3CoTLw" TargetMode="External"/><Relationship Id="rId7" Type="http://schemas.openxmlformats.org/officeDocument/2006/relationships/endnotes" Target="endnotes.xml"/><Relationship Id="rId71"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image" Target="media/image41.emf"/></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t3R54JiYGx2i5zGHVwpFy0iohg==">AMUW2mWplG+3dksr9YjhLl7paRvLkNSoDpjTKddZhQ7YqwBkjcN3qDgw88rQziolnlpDY78qVWuX0Kulc4FO/7Dp/GS+x5uDkNyeu5yqfb+o2dQs5KBIzykMZVQNbfs4Abw7oOptgdUWygeD+XyIYHXtKXRnyqnrHcY7Uy0CgEZ0aCpbQejeSoLRY+1hYF/+wQiPz2xavKtcZmI1Kts7Z8pvvXxSsgNSpVH4wPyTntRSEzECkNAHaPtGGMXq8IRnw+1LtRO6lHWmQFIfNIgvKR8W75LxdYF6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30</Pages>
  <Words>3090</Words>
  <Characters>18233</Characters>
  <Application>Microsoft Office Word</Application>
  <DocSecurity>0</DocSecurity>
  <Lines>151</Lines>
  <Paragraphs>42</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21281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Miroslav Siebert</dc:creator>
  <cp:lastModifiedBy>Miloš Fišar</cp:lastModifiedBy>
  <cp:revision>15</cp:revision>
  <dcterms:created xsi:type="dcterms:W3CDTF">2022-03-03T07:43:00Z</dcterms:created>
  <dcterms:modified xsi:type="dcterms:W3CDTF">2022-10-31T18:42:00Z</dcterms:modified>
</cp:coreProperties>
</file>